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1CE9" w14:textId="77777777" w:rsidR="00D060D1" w:rsidRDefault="00D060D1" w:rsidP="00CC0AA3">
      <w:pPr>
        <w:pStyle w:val="NoSpacing"/>
        <w:jc w:val="center"/>
        <w:rPr>
          <w:rFonts w:ascii="Arial" w:hAnsi="Arial" w:cs="Arial"/>
          <w:b/>
        </w:rPr>
      </w:pPr>
    </w:p>
    <w:p w14:paraId="1E77932D" w14:textId="2ADF7163" w:rsidR="00C63F6C" w:rsidRPr="00352203" w:rsidRDefault="00121F98" w:rsidP="00CC0AA3">
      <w:pPr>
        <w:pStyle w:val="NoSpacing"/>
        <w:jc w:val="center"/>
        <w:rPr>
          <w:rFonts w:ascii="Arial" w:hAnsi="Arial" w:cs="Arial"/>
          <w:b/>
          <w:sz w:val="20"/>
          <w:szCs w:val="20"/>
        </w:rPr>
      </w:pPr>
      <w:r w:rsidRPr="00352203">
        <w:rPr>
          <w:rFonts w:ascii="Arial" w:hAnsi="Arial" w:cs="Arial"/>
          <w:b/>
          <w:sz w:val="20"/>
          <w:szCs w:val="20"/>
        </w:rPr>
        <w:t>Program</w:t>
      </w:r>
      <w:r w:rsidR="001B7572" w:rsidRPr="00352203">
        <w:rPr>
          <w:rFonts w:ascii="Arial" w:hAnsi="Arial" w:cs="Arial"/>
          <w:b/>
          <w:sz w:val="20"/>
          <w:szCs w:val="20"/>
        </w:rPr>
        <w:t>s</w:t>
      </w:r>
      <w:r w:rsidRPr="00352203">
        <w:rPr>
          <w:rFonts w:ascii="Arial" w:hAnsi="Arial" w:cs="Arial"/>
          <w:b/>
          <w:sz w:val="20"/>
          <w:szCs w:val="20"/>
        </w:rPr>
        <w:t xml:space="preserve"> Coordinator - </w:t>
      </w:r>
      <w:r w:rsidR="007978E6">
        <w:rPr>
          <w:rFonts w:ascii="Arial" w:hAnsi="Arial" w:cs="Arial"/>
          <w:b/>
          <w:sz w:val="20"/>
          <w:szCs w:val="20"/>
        </w:rPr>
        <w:t>Art</w:t>
      </w:r>
      <w:r w:rsidR="00D060D1" w:rsidRPr="00352203">
        <w:rPr>
          <w:rFonts w:ascii="Arial" w:hAnsi="Arial" w:cs="Arial"/>
          <w:b/>
          <w:sz w:val="20"/>
          <w:szCs w:val="20"/>
        </w:rPr>
        <w:t xml:space="preserve"> Educator</w:t>
      </w:r>
    </w:p>
    <w:p w14:paraId="69DDB555" w14:textId="77777777" w:rsidR="00CC0AA3" w:rsidRPr="00352203" w:rsidRDefault="00CC0AA3" w:rsidP="00CC0AA3">
      <w:pPr>
        <w:pStyle w:val="NoSpacing"/>
        <w:rPr>
          <w:rFonts w:ascii="Arial" w:hAnsi="Arial" w:cs="Arial"/>
          <w:sz w:val="20"/>
          <w:szCs w:val="20"/>
        </w:rPr>
      </w:pPr>
      <w:r w:rsidRPr="00352203">
        <w:rPr>
          <w:rFonts w:ascii="Arial" w:hAnsi="Arial" w:cs="Arial"/>
          <w:sz w:val="20"/>
          <w:szCs w:val="20"/>
        </w:rPr>
        <w:t> </w:t>
      </w:r>
    </w:p>
    <w:p w14:paraId="79827F21" w14:textId="5E74F2D2" w:rsidR="00900C4E" w:rsidRPr="00352203" w:rsidRDefault="00CC0AA3" w:rsidP="00900C4E">
      <w:pPr>
        <w:spacing w:after="0" w:line="240" w:lineRule="auto"/>
        <w:rPr>
          <w:rFonts w:ascii="Arial" w:hAnsi="Arial" w:cs="Arial"/>
          <w:sz w:val="20"/>
          <w:szCs w:val="20"/>
        </w:rPr>
      </w:pPr>
      <w:r w:rsidRPr="00352203">
        <w:rPr>
          <w:rFonts w:ascii="Arial" w:hAnsi="Arial" w:cs="Arial"/>
          <w:b/>
          <w:sz w:val="20"/>
          <w:szCs w:val="20"/>
        </w:rPr>
        <w:t xml:space="preserve">Summary: </w:t>
      </w:r>
      <w:r w:rsidR="000A3DE3" w:rsidRPr="00352203">
        <w:rPr>
          <w:rFonts w:ascii="Arial" w:hAnsi="Arial" w:cs="Arial"/>
          <w:sz w:val="20"/>
          <w:szCs w:val="20"/>
        </w:rPr>
        <w:t xml:space="preserve">The </w:t>
      </w:r>
      <w:r w:rsidR="007978E6">
        <w:rPr>
          <w:rFonts w:ascii="Arial" w:hAnsi="Arial" w:cs="Arial"/>
          <w:sz w:val="20"/>
          <w:szCs w:val="20"/>
        </w:rPr>
        <w:t>Art</w:t>
      </w:r>
      <w:r w:rsidR="00D060D1" w:rsidRPr="00352203">
        <w:rPr>
          <w:rFonts w:ascii="Arial" w:hAnsi="Arial" w:cs="Arial"/>
          <w:sz w:val="20"/>
          <w:szCs w:val="20"/>
        </w:rPr>
        <w:t xml:space="preserve"> Educator</w:t>
      </w:r>
      <w:r w:rsidR="006B0A58" w:rsidRPr="00352203">
        <w:rPr>
          <w:rFonts w:ascii="Arial" w:hAnsi="Arial" w:cs="Arial"/>
          <w:sz w:val="20"/>
          <w:szCs w:val="20"/>
        </w:rPr>
        <w:t xml:space="preserve"> </w:t>
      </w:r>
      <w:r w:rsidR="00E753DE" w:rsidRPr="00352203">
        <w:rPr>
          <w:rFonts w:ascii="Arial" w:hAnsi="Arial" w:cs="Arial"/>
          <w:sz w:val="20"/>
          <w:szCs w:val="20"/>
        </w:rPr>
        <w:t xml:space="preserve">is </w:t>
      </w:r>
      <w:r w:rsidR="003E101B" w:rsidRPr="00352203">
        <w:rPr>
          <w:rFonts w:ascii="Arial" w:hAnsi="Arial" w:cs="Arial"/>
          <w:sz w:val="20"/>
          <w:szCs w:val="20"/>
        </w:rPr>
        <w:t>responsible for developing</w:t>
      </w:r>
      <w:r w:rsidR="00300EB1">
        <w:rPr>
          <w:rFonts w:ascii="Arial" w:hAnsi="Arial" w:cs="Arial"/>
          <w:sz w:val="20"/>
          <w:szCs w:val="20"/>
        </w:rPr>
        <w:t xml:space="preserve"> a portion of </w:t>
      </w:r>
      <w:r w:rsidR="003E101B" w:rsidRPr="00352203">
        <w:rPr>
          <w:rFonts w:ascii="Arial" w:hAnsi="Arial" w:cs="Arial"/>
          <w:sz w:val="20"/>
          <w:szCs w:val="20"/>
        </w:rPr>
        <w:t>the</w:t>
      </w:r>
      <w:r w:rsidR="00E753DE" w:rsidRPr="00352203">
        <w:rPr>
          <w:rFonts w:ascii="Arial" w:hAnsi="Arial" w:cs="Arial"/>
          <w:sz w:val="20"/>
          <w:szCs w:val="20"/>
        </w:rPr>
        <w:t xml:space="preserve"> </w:t>
      </w:r>
      <w:r w:rsidR="000A3DE3" w:rsidRPr="00352203">
        <w:rPr>
          <w:rFonts w:ascii="Arial" w:hAnsi="Arial" w:cs="Arial"/>
          <w:sz w:val="20"/>
          <w:szCs w:val="20"/>
        </w:rPr>
        <w:t xml:space="preserve">Museum’s </w:t>
      </w:r>
      <w:r w:rsidR="00C6206F" w:rsidRPr="00352203">
        <w:rPr>
          <w:rFonts w:ascii="Arial" w:hAnsi="Arial" w:cs="Arial"/>
          <w:sz w:val="20"/>
          <w:szCs w:val="20"/>
        </w:rPr>
        <w:t>p</w:t>
      </w:r>
      <w:r w:rsidR="000A3DE3" w:rsidRPr="00352203">
        <w:rPr>
          <w:rFonts w:ascii="Arial" w:hAnsi="Arial" w:cs="Arial"/>
          <w:sz w:val="20"/>
          <w:szCs w:val="20"/>
        </w:rPr>
        <w:t xml:space="preserve">rograms </w:t>
      </w:r>
      <w:r w:rsidR="00E96B34" w:rsidRPr="00352203">
        <w:rPr>
          <w:rFonts w:ascii="Arial" w:hAnsi="Arial" w:cs="Arial"/>
          <w:sz w:val="20"/>
          <w:szCs w:val="20"/>
        </w:rPr>
        <w:t>both in the M</w:t>
      </w:r>
      <w:r w:rsidR="00C6206F" w:rsidRPr="00352203">
        <w:rPr>
          <w:rFonts w:ascii="Arial" w:hAnsi="Arial" w:cs="Arial"/>
          <w:sz w:val="20"/>
          <w:szCs w:val="20"/>
        </w:rPr>
        <w:t>useum and in the community</w:t>
      </w:r>
      <w:r w:rsidR="00900C4E" w:rsidRPr="00352203">
        <w:rPr>
          <w:rFonts w:ascii="Arial" w:hAnsi="Arial" w:cs="Arial"/>
          <w:sz w:val="20"/>
          <w:szCs w:val="20"/>
        </w:rPr>
        <w:t>.</w:t>
      </w:r>
      <w:r w:rsidR="00935C85" w:rsidRPr="00352203">
        <w:rPr>
          <w:rFonts w:ascii="Arial" w:hAnsi="Arial" w:cs="Arial"/>
          <w:sz w:val="20"/>
          <w:szCs w:val="20"/>
        </w:rPr>
        <w:t xml:space="preserve">  The</w:t>
      </w:r>
      <w:r w:rsidR="00C6206F" w:rsidRPr="00352203">
        <w:rPr>
          <w:rFonts w:ascii="Arial" w:hAnsi="Arial" w:cs="Arial"/>
          <w:sz w:val="20"/>
          <w:szCs w:val="20"/>
        </w:rPr>
        <w:t xml:space="preserve"> </w:t>
      </w:r>
      <w:r w:rsidR="003B21E0" w:rsidRPr="00352203">
        <w:rPr>
          <w:rFonts w:ascii="Arial" w:hAnsi="Arial" w:cs="Arial"/>
          <w:sz w:val="20"/>
          <w:szCs w:val="20"/>
        </w:rPr>
        <w:t>Educator</w:t>
      </w:r>
      <w:r w:rsidR="00C6206F" w:rsidRPr="00352203">
        <w:rPr>
          <w:rFonts w:ascii="Arial" w:hAnsi="Arial" w:cs="Arial"/>
          <w:sz w:val="20"/>
          <w:szCs w:val="20"/>
        </w:rPr>
        <w:t xml:space="preserve"> is responsible for devel</w:t>
      </w:r>
      <w:r w:rsidR="00935C85" w:rsidRPr="00352203">
        <w:rPr>
          <w:rFonts w:ascii="Arial" w:hAnsi="Arial" w:cs="Arial"/>
          <w:sz w:val="20"/>
          <w:szCs w:val="20"/>
        </w:rPr>
        <w:t xml:space="preserve">oping unique, hands-on, inquiry-based </w:t>
      </w:r>
      <w:r w:rsidR="00300EB1">
        <w:rPr>
          <w:rFonts w:ascii="Arial" w:hAnsi="Arial" w:cs="Arial"/>
          <w:sz w:val="20"/>
          <w:szCs w:val="20"/>
        </w:rPr>
        <w:t xml:space="preserve">art </w:t>
      </w:r>
      <w:r w:rsidR="00935C85" w:rsidRPr="00352203">
        <w:rPr>
          <w:rFonts w:ascii="Arial" w:hAnsi="Arial" w:cs="Arial"/>
          <w:sz w:val="20"/>
          <w:szCs w:val="20"/>
        </w:rPr>
        <w:t xml:space="preserve">programs and </w:t>
      </w:r>
      <w:r w:rsidR="00683FA2" w:rsidRPr="00352203">
        <w:rPr>
          <w:rFonts w:ascii="Arial" w:hAnsi="Arial" w:cs="Arial"/>
          <w:sz w:val="20"/>
          <w:szCs w:val="20"/>
        </w:rPr>
        <w:t>curricula that</w:t>
      </w:r>
      <w:r w:rsidR="00E96B34" w:rsidRPr="00352203">
        <w:rPr>
          <w:rFonts w:ascii="Arial" w:hAnsi="Arial" w:cs="Arial"/>
          <w:sz w:val="20"/>
          <w:szCs w:val="20"/>
        </w:rPr>
        <w:t xml:space="preserve"> serve a</w:t>
      </w:r>
      <w:r w:rsidR="00C6206F" w:rsidRPr="00352203">
        <w:rPr>
          <w:rFonts w:ascii="Arial" w:hAnsi="Arial" w:cs="Arial"/>
          <w:sz w:val="20"/>
          <w:szCs w:val="20"/>
        </w:rPr>
        <w:t xml:space="preserve"> di</w:t>
      </w:r>
      <w:r w:rsidR="00E96B34" w:rsidRPr="00352203">
        <w:rPr>
          <w:rFonts w:ascii="Arial" w:hAnsi="Arial" w:cs="Arial"/>
          <w:sz w:val="20"/>
          <w:szCs w:val="20"/>
        </w:rPr>
        <w:t>verse community</w:t>
      </w:r>
      <w:r w:rsidR="00C6206F" w:rsidRPr="00352203">
        <w:rPr>
          <w:rFonts w:ascii="Arial" w:hAnsi="Arial" w:cs="Arial"/>
          <w:sz w:val="20"/>
          <w:szCs w:val="20"/>
        </w:rPr>
        <w:t xml:space="preserve">. </w:t>
      </w:r>
    </w:p>
    <w:p w14:paraId="1E53FB7E" w14:textId="77777777" w:rsidR="00935C85" w:rsidRPr="00352203" w:rsidRDefault="00935C85" w:rsidP="00900C4E">
      <w:pPr>
        <w:spacing w:after="0" w:line="240" w:lineRule="auto"/>
        <w:rPr>
          <w:rFonts w:ascii="Arial" w:hAnsi="Arial" w:cs="Arial"/>
          <w:sz w:val="20"/>
          <w:szCs w:val="20"/>
        </w:rPr>
      </w:pPr>
    </w:p>
    <w:p w14:paraId="16E3D6D6" w14:textId="2F6F2152" w:rsidR="00935C85" w:rsidRPr="00352203" w:rsidRDefault="0042515A" w:rsidP="00900C4E">
      <w:pPr>
        <w:spacing w:after="0" w:line="240" w:lineRule="auto"/>
        <w:rPr>
          <w:rFonts w:ascii="Arial" w:hAnsi="Arial" w:cs="Arial"/>
          <w:sz w:val="20"/>
          <w:szCs w:val="20"/>
        </w:rPr>
      </w:pPr>
      <w:r w:rsidRPr="00352203">
        <w:rPr>
          <w:rFonts w:ascii="Arial" w:hAnsi="Arial" w:cs="Arial"/>
          <w:sz w:val="20"/>
          <w:szCs w:val="20"/>
        </w:rPr>
        <w:t xml:space="preserve">This </w:t>
      </w:r>
      <w:r w:rsidR="003D06B4" w:rsidRPr="00352203">
        <w:rPr>
          <w:rFonts w:ascii="Arial" w:hAnsi="Arial" w:cs="Arial"/>
          <w:sz w:val="20"/>
          <w:szCs w:val="20"/>
        </w:rPr>
        <w:t xml:space="preserve">full-time </w:t>
      </w:r>
      <w:r w:rsidR="007978E6">
        <w:rPr>
          <w:rFonts w:ascii="Arial" w:hAnsi="Arial" w:cs="Arial"/>
          <w:sz w:val="20"/>
          <w:szCs w:val="20"/>
        </w:rPr>
        <w:t xml:space="preserve">hourly </w:t>
      </w:r>
      <w:r w:rsidR="00AA3439" w:rsidRPr="00352203">
        <w:rPr>
          <w:rFonts w:ascii="Arial" w:hAnsi="Arial" w:cs="Arial"/>
          <w:sz w:val="20"/>
          <w:szCs w:val="20"/>
        </w:rPr>
        <w:t>position</w:t>
      </w:r>
      <w:r w:rsidR="007978E6">
        <w:rPr>
          <w:rFonts w:ascii="Arial" w:hAnsi="Arial" w:cs="Arial"/>
          <w:sz w:val="20"/>
          <w:szCs w:val="20"/>
        </w:rPr>
        <w:t xml:space="preserve"> with benefits</w:t>
      </w:r>
      <w:r w:rsidR="00AA3439" w:rsidRPr="00352203">
        <w:rPr>
          <w:rFonts w:ascii="Arial" w:hAnsi="Arial" w:cs="Arial"/>
          <w:sz w:val="20"/>
          <w:szCs w:val="20"/>
        </w:rPr>
        <w:t xml:space="preserve"> include</w:t>
      </w:r>
      <w:r w:rsidR="007978E6">
        <w:rPr>
          <w:rFonts w:ascii="Arial" w:hAnsi="Arial" w:cs="Arial"/>
          <w:sz w:val="20"/>
          <w:szCs w:val="20"/>
        </w:rPr>
        <w:t>s</w:t>
      </w:r>
      <w:r w:rsidR="00AA3439" w:rsidRPr="00352203">
        <w:rPr>
          <w:rFonts w:ascii="Arial" w:hAnsi="Arial" w:cs="Arial"/>
          <w:sz w:val="20"/>
          <w:szCs w:val="20"/>
        </w:rPr>
        <w:t xml:space="preserve"> evening and weekend hours.</w:t>
      </w:r>
      <w:r w:rsidRPr="00352203">
        <w:rPr>
          <w:rFonts w:ascii="Arial" w:hAnsi="Arial" w:cs="Arial"/>
          <w:sz w:val="20"/>
          <w:szCs w:val="20"/>
        </w:rPr>
        <w:t xml:space="preserve"> </w:t>
      </w:r>
      <w:r w:rsidR="00300EB1">
        <w:rPr>
          <w:rFonts w:ascii="Arial" w:hAnsi="Arial" w:cs="Arial"/>
          <w:sz w:val="20"/>
          <w:szCs w:val="20"/>
        </w:rPr>
        <w:t>The preferred schedule is Sunday through Thursday 9am-5pm.</w:t>
      </w:r>
    </w:p>
    <w:p w14:paraId="3DB57CD9" w14:textId="77777777" w:rsidR="00CC0AA3" w:rsidRPr="00352203" w:rsidRDefault="00CC0AA3" w:rsidP="00CC0AA3">
      <w:pPr>
        <w:pStyle w:val="NoSpacing"/>
        <w:rPr>
          <w:rFonts w:ascii="Arial" w:hAnsi="Arial" w:cs="Arial"/>
          <w:sz w:val="20"/>
          <w:szCs w:val="20"/>
        </w:rPr>
      </w:pPr>
    </w:p>
    <w:p w14:paraId="76837801" w14:textId="15B2D724" w:rsidR="00CC0AA3" w:rsidRPr="00352203" w:rsidRDefault="00CC0AA3" w:rsidP="00CC0AA3">
      <w:pPr>
        <w:pStyle w:val="NoSpacing"/>
        <w:rPr>
          <w:rFonts w:ascii="Arial" w:hAnsi="Arial" w:cs="Arial"/>
          <w:sz w:val="20"/>
          <w:szCs w:val="20"/>
        </w:rPr>
      </w:pPr>
      <w:r w:rsidRPr="00352203">
        <w:rPr>
          <w:rFonts w:ascii="Arial" w:hAnsi="Arial" w:cs="Arial"/>
          <w:b/>
          <w:sz w:val="20"/>
          <w:szCs w:val="20"/>
        </w:rPr>
        <w:t>Reports to:</w:t>
      </w:r>
      <w:r w:rsidRPr="00352203">
        <w:rPr>
          <w:rFonts w:ascii="Arial" w:hAnsi="Arial" w:cs="Arial"/>
          <w:sz w:val="20"/>
          <w:szCs w:val="20"/>
        </w:rPr>
        <w:t xml:space="preserve"> </w:t>
      </w:r>
      <w:r w:rsidR="007978E6">
        <w:rPr>
          <w:rFonts w:ascii="Arial" w:hAnsi="Arial" w:cs="Arial"/>
          <w:sz w:val="20"/>
          <w:szCs w:val="20"/>
        </w:rPr>
        <w:t>Senior Director of Play and Learning</w:t>
      </w:r>
    </w:p>
    <w:p w14:paraId="2C9FC323" w14:textId="77777777" w:rsidR="003C520D" w:rsidRPr="00352203" w:rsidRDefault="003C520D" w:rsidP="003C3790">
      <w:pPr>
        <w:pStyle w:val="NoSpacing"/>
        <w:rPr>
          <w:rFonts w:ascii="Arial" w:hAnsi="Arial" w:cs="Arial"/>
          <w:b/>
          <w:sz w:val="20"/>
          <w:szCs w:val="20"/>
        </w:rPr>
      </w:pPr>
    </w:p>
    <w:p w14:paraId="080DEA76" w14:textId="77777777" w:rsidR="003C520D" w:rsidRPr="00352203" w:rsidRDefault="003C520D" w:rsidP="003C520D">
      <w:pPr>
        <w:pStyle w:val="NoSpacing"/>
        <w:jc w:val="center"/>
        <w:rPr>
          <w:rFonts w:ascii="Arial" w:hAnsi="Arial" w:cs="Arial"/>
          <w:b/>
          <w:sz w:val="20"/>
          <w:szCs w:val="20"/>
        </w:rPr>
      </w:pPr>
      <w:r w:rsidRPr="00352203">
        <w:rPr>
          <w:rFonts w:ascii="Arial" w:hAnsi="Arial" w:cs="Arial"/>
          <w:b/>
          <w:sz w:val="20"/>
          <w:szCs w:val="20"/>
        </w:rPr>
        <w:t>Major Duties</w:t>
      </w:r>
    </w:p>
    <w:p w14:paraId="6D480036" w14:textId="4F0FC6B7" w:rsidR="00352203" w:rsidRPr="00352203" w:rsidRDefault="00BD601C" w:rsidP="00BD601C">
      <w:pPr>
        <w:pStyle w:val="BodyText"/>
        <w:rPr>
          <w:rFonts w:cs="Arial"/>
          <w:b/>
          <w:sz w:val="20"/>
          <w:szCs w:val="20"/>
        </w:rPr>
      </w:pPr>
      <w:r w:rsidRPr="00352203">
        <w:rPr>
          <w:rFonts w:cs="Arial"/>
          <w:b/>
          <w:sz w:val="20"/>
          <w:szCs w:val="20"/>
        </w:rPr>
        <w:t xml:space="preserve">Museum Programs </w:t>
      </w:r>
    </w:p>
    <w:p w14:paraId="3A27490A" w14:textId="561FFCC3" w:rsidR="00BD601C" w:rsidRPr="00352203" w:rsidRDefault="00BD601C" w:rsidP="00BD601C">
      <w:pPr>
        <w:pStyle w:val="BodyText"/>
        <w:numPr>
          <w:ilvl w:val="0"/>
          <w:numId w:val="30"/>
        </w:numPr>
        <w:rPr>
          <w:rFonts w:cs="Arial"/>
          <w:sz w:val="20"/>
          <w:szCs w:val="20"/>
        </w:rPr>
      </w:pPr>
      <w:r w:rsidRPr="00352203">
        <w:rPr>
          <w:rFonts w:cs="Arial"/>
          <w:sz w:val="20"/>
          <w:szCs w:val="20"/>
        </w:rPr>
        <w:t>Develops, implements, teaches, and evaluates a variety of interdi</w:t>
      </w:r>
      <w:r w:rsidR="00B43F2C" w:rsidRPr="00352203">
        <w:rPr>
          <w:rFonts w:cs="Arial"/>
          <w:sz w:val="20"/>
          <w:szCs w:val="20"/>
        </w:rPr>
        <w:t>sciplinary programs supporting C</w:t>
      </w:r>
      <w:r w:rsidR="00B675E7" w:rsidRPr="00352203">
        <w:rPr>
          <w:rFonts w:cs="Arial"/>
          <w:sz w:val="20"/>
          <w:szCs w:val="20"/>
        </w:rPr>
        <w:t>MON’</w:t>
      </w:r>
      <w:r w:rsidR="00B43F2C" w:rsidRPr="00352203">
        <w:rPr>
          <w:rFonts w:cs="Arial"/>
          <w:sz w:val="20"/>
          <w:szCs w:val="20"/>
        </w:rPr>
        <w:t>s mission</w:t>
      </w:r>
      <w:r w:rsidR="003B21E0" w:rsidRPr="00352203">
        <w:rPr>
          <w:rFonts w:cs="Arial"/>
          <w:sz w:val="20"/>
          <w:szCs w:val="20"/>
        </w:rPr>
        <w:t>.</w:t>
      </w:r>
    </w:p>
    <w:p w14:paraId="39169BB6" w14:textId="7D0D6142" w:rsidR="003B21E0" w:rsidRPr="00352203" w:rsidRDefault="003B21E0" w:rsidP="003D06B4">
      <w:pPr>
        <w:pStyle w:val="BodyText"/>
        <w:numPr>
          <w:ilvl w:val="1"/>
          <w:numId w:val="20"/>
        </w:numPr>
        <w:rPr>
          <w:rFonts w:cs="Arial"/>
          <w:sz w:val="20"/>
          <w:szCs w:val="20"/>
        </w:rPr>
      </w:pPr>
      <w:r w:rsidRPr="00352203">
        <w:rPr>
          <w:rFonts w:cs="Arial"/>
          <w:b/>
          <w:sz w:val="20"/>
          <w:szCs w:val="20"/>
        </w:rPr>
        <w:t>Onsite Programs-</w:t>
      </w:r>
      <w:r w:rsidRPr="00352203">
        <w:rPr>
          <w:rFonts w:cs="Arial"/>
          <w:sz w:val="20"/>
          <w:szCs w:val="20"/>
        </w:rPr>
        <w:t xml:space="preserve"> These programs include, but are not limited to, </w:t>
      </w:r>
      <w:r w:rsidR="006959F4" w:rsidRPr="00352203">
        <w:rPr>
          <w:rFonts w:cs="Arial"/>
          <w:sz w:val="20"/>
          <w:szCs w:val="20"/>
        </w:rPr>
        <w:t>STEAM based</w:t>
      </w:r>
      <w:r w:rsidR="008B46BF" w:rsidRPr="00352203">
        <w:rPr>
          <w:rFonts w:cs="Arial"/>
          <w:sz w:val="20"/>
          <w:szCs w:val="20"/>
        </w:rPr>
        <w:t xml:space="preserve"> workshops</w:t>
      </w:r>
      <w:r w:rsidRPr="00352203">
        <w:rPr>
          <w:rFonts w:cs="Arial"/>
          <w:sz w:val="20"/>
          <w:szCs w:val="20"/>
        </w:rPr>
        <w:t>, pre</w:t>
      </w:r>
      <w:r w:rsidR="006959F4" w:rsidRPr="00352203">
        <w:rPr>
          <w:rFonts w:cs="Arial"/>
          <w:sz w:val="20"/>
          <w:szCs w:val="20"/>
        </w:rPr>
        <w:t>-</w:t>
      </w:r>
      <w:r w:rsidRPr="00352203">
        <w:rPr>
          <w:rFonts w:cs="Arial"/>
          <w:sz w:val="20"/>
          <w:szCs w:val="20"/>
        </w:rPr>
        <w:t>school</w:t>
      </w:r>
      <w:r w:rsidR="008B46BF" w:rsidRPr="00352203">
        <w:rPr>
          <w:rFonts w:cs="Arial"/>
          <w:sz w:val="20"/>
          <w:szCs w:val="20"/>
        </w:rPr>
        <w:t xml:space="preserve"> workshops</w:t>
      </w:r>
      <w:r w:rsidRPr="00352203">
        <w:rPr>
          <w:rFonts w:cs="Arial"/>
          <w:sz w:val="20"/>
          <w:szCs w:val="20"/>
        </w:rPr>
        <w:t>, daily programs, field trips, camps, and other special events.</w:t>
      </w:r>
    </w:p>
    <w:p w14:paraId="72112208" w14:textId="78C738C4" w:rsidR="003B21E0" w:rsidRPr="00352203" w:rsidRDefault="003B21E0" w:rsidP="003D06B4">
      <w:pPr>
        <w:pStyle w:val="BodyText"/>
        <w:numPr>
          <w:ilvl w:val="1"/>
          <w:numId w:val="20"/>
        </w:numPr>
        <w:rPr>
          <w:rFonts w:cs="Arial"/>
          <w:sz w:val="20"/>
          <w:szCs w:val="20"/>
        </w:rPr>
      </w:pPr>
      <w:r w:rsidRPr="00352203">
        <w:rPr>
          <w:rFonts w:cs="Arial"/>
          <w:b/>
          <w:sz w:val="20"/>
          <w:szCs w:val="20"/>
        </w:rPr>
        <w:t>Outreach and Community Programs</w:t>
      </w:r>
      <w:r w:rsidRPr="00352203">
        <w:rPr>
          <w:rFonts w:cs="Arial"/>
          <w:sz w:val="20"/>
          <w:szCs w:val="20"/>
        </w:rPr>
        <w:t xml:space="preserve">- These programs include, but are not limited to, </w:t>
      </w:r>
      <w:r w:rsidR="008B46BF" w:rsidRPr="00352203">
        <w:rPr>
          <w:rFonts w:cs="Arial"/>
          <w:sz w:val="20"/>
          <w:szCs w:val="20"/>
        </w:rPr>
        <w:t>pre-school lessons, community events, and day and evening school programs.</w:t>
      </w:r>
    </w:p>
    <w:p w14:paraId="780AF34A" w14:textId="0DD9AF04" w:rsidR="00B43F2C" w:rsidRPr="00352203" w:rsidRDefault="00BD601C" w:rsidP="00B43F2C">
      <w:pPr>
        <w:pStyle w:val="BodyText"/>
        <w:numPr>
          <w:ilvl w:val="0"/>
          <w:numId w:val="30"/>
        </w:numPr>
        <w:rPr>
          <w:rFonts w:cs="Arial"/>
          <w:sz w:val="20"/>
          <w:szCs w:val="20"/>
        </w:rPr>
      </w:pPr>
      <w:r w:rsidRPr="00352203">
        <w:rPr>
          <w:rFonts w:cs="Arial"/>
          <w:sz w:val="20"/>
          <w:szCs w:val="20"/>
        </w:rPr>
        <w:t xml:space="preserve">Collaborates with </w:t>
      </w:r>
      <w:r w:rsidR="006239E6" w:rsidRPr="00352203">
        <w:rPr>
          <w:rFonts w:cs="Arial"/>
          <w:sz w:val="20"/>
          <w:szCs w:val="20"/>
        </w:rPr>
        <w:t>Programs staff</w:t>
      </w:r>
      <w:r w:rsidRPr="00352203">
        <w:rPr>
          <w:rFonts w:cs="Arial"/>
          <w:sz w:val="20"/>
          <w:szCs w:val="20"/>
        </w:rPr>
        <w:t xml:space="preserve"> on classroom management, teaching practices, and designated subject matter.</w:t>
      </w:r>
    </w:p>
    <w:p w14:paraId="43D3303C" w14:textId="5B7113A8" w:rsidR="006239E6" w:rsidRPr="00352203" w:rsidRDefault="006239E6" w:rsidP="00B43F2C">
      <w:pPr>
        <w:pStyle w:val="BodyText"/>
        <w:numPr>
          <w:ilvl w:val="0"/>
          <w:numId w:val="30"/>
        </w:numPr>
        <w:rPr>
          <w:rFonts w:cs="Arial"/>
          <w:sz w:val="20"/>
          <w:szCs w:val="20"/>
        </w:rPr>
      </w:pPr>
      <w:r w:rsidRPr="00352203">
        <w:rPr>
          <w:rFonts w:cs="Arial"/>
          <w:sz w:val="20"/>
          <w:szCs w:val="20"/>
        </w:rPr>
        <w:t xml:space="preserve">Collaborates with </w:t>
      </w:r>
      <w:r w:rsidR="00EE17C3" w:rsidRPr="00352203">
        <w:rPr>
          <w:rFonts w:cs="Arial"/>
          <w:sz w:val="20"/>
          <w:szCs w:val="20"/>
        </w:rPr>
        <w:t>Museum</w:t>
      </w:r>
      <w:r w:rsidRPr="00352203">
        <w:rPr>
          <w:rFonts w:cs="Arial"/>
          <w:sz w:val="20"/>
          <w:szCs w:val="20"/>
        </w:rPr>
        <w:t xml:space="preserve"> staff to ensure all </w:t>
      </w:r>
      <w:r w:rsidR="00EE17C3" w:rsidRPr="00352203">
        <w:rPr>
          <w:rFonts w:cs="Arial"/>
          <w:sz w:val="20"/>
          <w:szCs w:val="20"/>
        </w:rPr>
        <w:t>Museum P</w:t>
      </w:r>
      <w:r w:rsidRPr="00352203">
        <w:rPr>
          <w:rFonts w:cs="Arial"/>
          <w:sz w:val="20"/>
          <w:szCs w:val="20"/>
        </w:rPr>
        <w:t>rograms are accessible for children with special needs and their families.</w:t>
      </w:r>
    </w:p>
    <w:p w14:paraId="11F9E1A6" w14:textId="2C279352" w:rsidR="008B46BF" w:rsidRPr="00352203" w:rsidRDefault="008B46BF" w:rsidP="008B46BF">
      <w:pPr>
        <w:pStyle w:val="BodyText"/>
        <w:numPr>
          <w:ilvl w:val="0"/>
          <w:numId w:val="30"/>
        </w:numPr>
        <w:rPr>
          <w:rFonts w:cs="Arial"/>
          <w:sz w:val="20"/>
          <w:szCs w:val="20"/>
        </w:rPr>
      </w:pPr>
      <w:r w:rsidRPr="00352203">
        <w:rPr>
          <w:rFonts w:cs="Arial"/>
          <w:sz w:val="20"/>
          <w:szCs w:val="20"/>
        </w:rPr>
        <w:t xml:space="preserve">Develops, implements, teaches, and evaluates a variety of interdisciplinary programs for children based on the Museum’s exhibits. </w:t>
      </w:r>
    </w:p>
    <w:p w14:paraId="4D670F12" w14:textId="620C28F1" w:rsidR="00B43F2C" w:rsidRPr="00352203" w:rsidRDefault="00B43F2C" w:rsidP="00EB5E93">
      <w:pPr>
        <w:pStyle w:val="BodyText"/>
        <w:numPr>
          <w:ilvl w:val="0"/>
          <w:numId w:val="30"/>
        </w:numPr>
        <w:rPr>
          <w:rFonts w:cs="Arial"/>
          <w:sz w:val="20"/>
          <w:szCs w:val="20"/>
        </w:rPr>
      </w:pPr>
      <w:r w:rsidRPr="00352203">
        <w:rPr>
          <w:rFonts w:cs="Arial"/>
          <w:sz w:val="20"/>
          <w:szCs w:val="20"/>
        </w:rPr>
        <w:t xml:space="preserve">Assists in short and </w:t>
      </w:r>
      <w:r w:rsidR="006239E6" w:rsidRPr="00352203">
        <w:rPr>
          <w:rFonts w:cs="Arial"/>
          <w:sz w:val="20"/>
          <w:szCs w:val="20"/>
        </w:rPr>
        <w:t>long-term</w:t>
      </w:r>
      <w:r w:rsidRPr="00352203">
        <w:rPr>
          <w:rFonts w:cs="Arial"/>
          <w:sz w:val="20"/>
          <w:szCs w:val="20"/>
        </w:rPr>
        <w:t xml:space="preserve"> planning of museum wide programs, themes</w:t>
      </w:r>
      <w:r w:rsidR="00D060D1" w:rsidRPr="00352203">
        <w:rPr>
          <w:rFonts w:cs="Arial"/>
          <w:sz w:val="20"/>
          <w:szCs w:val="20"/>
        </w:rPr>
        <w:t>,</w:t>
      </w:r>
      <w:r w:rsidRPr="00352203">
        <w:rPr>
          <w:rFonts w:cs="Arial"/>
          <w:sz w:val="20"/>
          <w:szCs w:val="20"/>
        </w:rPr>
        <w:t xml:space="preserve"> and events</w:t>
      </w:r>
      <w:r w:rsidR="00A37CBB" w:rsidRPr="00352203">
        <w:rPr>
          <w:rFonts w:cs="Arial"/>
          <w:sz w:val="20"/>
          <w:szCs w:val="20"/>
        </w:rPr>
        <w:t>.</w:t>
      </w:r>
      <w:r w:rsidR="00683FA2" w:rsidRPr="00352203">
        <w:rPr>
          <w:rFonts w:cs="Arial"/>
          <w:sz w:val="20"/>
          <w:szCs w:val="20"/>
        </w:rPr>
        <w:t xml:space="preserve"> </w:t>
      </w:r>
    </w:p>
    <w:p w14:paraId="789089B4" w14:textId="625BF57C" w:rsidR="00D00063" w:rsidRDefault="00D00063" w:rsidP="0029782A">
      <w:pPr>
        <w:pStyle w:val="BodyText"/>
        <w:numPr>
          <w:ilvl w:val="0"/>
          <w:numId w:val="20"/>
        </w:numPr>
        <w:rPr>
          <w:rFonts w:cs="Arial"/>
          <w:sz w:val="20"/>
          <w:szCs w:val="20"/>
        </w:rPr>
      </w:pPr>
      <w:r w:rsidRPr="00352203">
        <w:rPr>
          <w:rFonts w:cs="Arial"/>
          <w:sz w:val="20"/>
          <w:szCs w:val="20"/>
        </w:rPr>
        <w:t>Attends weekday</w:t>
      </w:r>
      <w:r w:rsidR="00683FA2" w:rsidRPr="00352203">
        <w:rPr>
          <w:rFonts w:cs="Arial"/>
          <w:sz w:val="20"/>
          <w:szCs w:val="20"/>
        </w:rPr>
        <w:t>, evening</w:t>
      </w:r>
      <w:r w:rsidR="002C6E58" w:rsidRPr="00352203">
        <w:rPr>
          <w:rFonts w:cs="Arial"/>
          <w:sz w:val="20"/>
          <w:szCs w:val="20"/>
        </w:rPr>
        <w:t>,</w:t>
      </w:r>
      <w:r w:rsidRPr="00352203">
        <w:rPr>
          <w:rFonts w:cs="Arial"/>
          <w:sz w:val="20"/>
          <w:szCs w:val="20"/>
        </w:rPr>
        <w:t xml:space="preserve"> and weekend outreach events at area </w:t>
      </w:r>
      <w:r w:rsidR="006239E6" w:rsidRPr="00352203">
        <w:rPr>
          <w:rFonts w:cs="Arial"/>
          <w:sz w:val="20"/>
          <w:szCs w:val="20"/>
        </w:rPr>
        <w:t>schools</w:t>
      </w:r>
      <w:r w:rsidRPr="00352203">
        <w:rPr>
          <w:rFonts w:cs="Arial"/>
          <w:sz w:val="20"/>
          <w:szCs w:val="20"/>
        </w:rPr>
        <w:t>, fairs, and festivals</w:t>
      </w:r>
      <w:r w:rsidR="0042515A" w:rsidRPr="00352203">
        <w:rPr>
          <w:rFonts w:cs="Arial"/>
          <w:sz w:val="20"/>
          <w:szCs w:val="20"/>
        </w:rPr>
        <w:t xml:space="preserve"> a minimum of two times per month</w:t>
      </w:r>
      <w:r w:rsidRPr="00352203">
        <w:rPr>
          <w:rFonts w:cs="Arial"/>
          <w:sz w:val="20"/>
          <w:szCs w:val="20"/>
        </w:rPr>
        <w:t xml:space="preserve">.  </w:t>
      </w:r>
    </w:p>
    <w:p w14:paraId="7CE584DD" w14:textId="77777777" w:rsidR="007978E6" w:rsidRDefault="007978E6" w:rsidP="007978E6">
      <w:pPr>
        <w:pStyle w:val="BodyText"/>
        <w:ind w:left="720"/>
        <w:rPr>
          <w:rFonts w:cs="Arial"/>
          <w:sz w:val="20"/>
          <w:szCs w:val="20"/>
        </w:rPr>
      </w:pPr>
    </w:p>
    <w:p w14:paraId="1DBDA57D" w14:textId="6F105E6A" w:rsidR="007978E6" w:rsidRPr="007978E6" w:rsidRDefault="007978E6" w:rsidP="007978E6">
      <w:pPr>
        <w:pStyle w:val="BodyText"/>
        <w:rPr>
          <w:rFonts w:cs="Arial"/>
          <w:b/>
          <w:bCs/>
          <w:sz w:val="20"/>
          <w:szCs w:val="20"/>
        </w:rPr>
      </w:pPr>
      <w:r w:rsidRPr="007978E6">
        <w:rPr>
          <w:rFonts w:cs="Arial"/>
          <w:b/>
          <w:bCs/>
          <w:sz w:val="20"/>
          <w:szCs w:val="20"/>
        </w:rPr>
        <w:t>Art Studio Programs</w:t>
      </w:r>
    </w:p>
    <w:p w14:paraId="620308B5" w14:textId="2497571E" w:rsidR="007978E6" w:rsidRDefault="007978E6" w:rsidP="007978E6">
      <w:pPr>
        <w:pStyle w:val="BodyText"/>
        <w:numPr>
          <w:ilvl w:val="0"/>
          <w:numId w:val="20"/>
        </w:numPr>
        <w:rPr>
          <w:rFonts w:cs="Arial"/>
          <w:sz w:val="20"/>
          <w:szCs w:val="20"/>
        </w:rPr>
      </w:pPr>
      <w:r>
        <w:rPr>
          <w:rFonts w:cs="Arial"/>
          <w:sz w:val="20"/>
          <w:szCs w:val="20"/>
        </w:rPr>
        <w:t xml:space="preserve">Develop and implement daily art studio activities based on developmental skills of attendees, themed </w:t>
      </w:r>
      <w:proofErr w:type="gramStart"/>
      <w:r>
        <w:rPr>
          <w:rFonts w:cs="Arial"/>
          <w:sz w:val="20"/>
          <w:szCs w:val="20"/>
        </w:rPr>
        <w:t>topics</w:t>
      </w:r>
      <w:proofErr w:type="gramEnd"/>
      <w:r>
        <w:rPr>
          <w:rFonts w:cs="Arial"/>
          <w:sz w:val="20"/>
          <w:szCs w:val="20"/>
        </w:rPr>
        <w:t xml:space="preserve"> and educational goals on a rotating basis</w:t>
      </w:r>
    </w:p>
    <w:p w14:paraId="28320D2E" w14:textId="3E5C4D94" w:rsidR="007978E6" w:rsidRDefault="007978E6" w:rsidP="007978E6">
      <w:pPr>
        <w:pStyle w:val="BodyText"/>
        <w:numPr>
          <w:ilvl w:val="0"/>
          <w:numId w:val="20"/>
        </w:numPr>
        <w:rPr>
          <w:rFonts w:cs="Arial"/>
          <w:sz w:val="20"/>
          <w:szCs w:val="20"/>
        </w:rPr>
      </w:pPr>
      <w:r>
        <w:rPr>
          <w:rFonts w:cs="Arial"/>
          <w:sz w:val="20"/>
          <w:szCs w:val="20"/>
        </w:rPr>
        <w:t xml:space="preserve">Maintain current and back stock supply of art materials </w:t>
      </w:r>
    </w:p>
    <w:p w14:paraId="76190E3D" w14:textId="3A443472" w:rsidR="007978E6" w:rsidRDefault="007978E6" w:rsidP="007978E6">
      <w:pPr>
        <w:pStyle w:val="BodyText"/>
        <w:rPr>
          <w:rFonts w:cs="Arial"/>
          <w:sz w:val="20"/>
          <w:szCs w:val="20"/>
        </w:rPr>
      </w:pPr>
    </w:p>
    <w:p w14:paraId="659CBDAC" w14:textId="0E6EE339" w:rsidR="007978E6" w:rsidRPr="007978E6" w:rsidRDefault="007978E6" w:rsidP="007978E6">
      <w:pPr>
        <w:pStyle w:val="BodyText"/>
        <w:rPr>
          <w:rFonts w:cs="Arial"/>
          <w:b/>
          <w:bCs/>
          <w:sz w:val="20"/>
          <w:szCs w:val="20"/>
        </w:rPr>
      </w:pPr>
      <w:r w:rsidRPr="007978E6">
        <w:rPr>
          <w:rFonts w:cs="Arial"/>
          <w:b/>
          <w:bCs/>
          <w:sz w:val="20"/>
          <w:szCs w:val="20"/>
        </w:rPr>
        <w:t>Other Tasks</w:t>
      </w:r>
    </w:p>
    <w:p w14:paraId="201BA152" w14:textId="2D532A04" w:rsidR="00683FA2" w:rsidRPr="00352203" w:rsidRDefault="00617B81" w:rsidP="00683FA2">
      <w:pPr>
        <w:pStyle w:val="BodyText"/>
        <w:numPr>
          <w:ilvl w:val="0"/>
          <w:numId w:val="20"/>
        </w:numPr>
        <w:rPr>
          <w:rFonts w:cs="Arial"/>
          <w:sz w:val="20"/>
          <w:szCs w:val="20"/>
        </w:rPr>
      </w:pPr>
      <w:r w:rsidRPr="00352203">
        <w:rPr>
          <w:rFonts w:cs="Arial"/>
          <w:sz w:val="20"/>
          <w:szCs w:val="20"/>
        </w:rPr>
        <w:t xml:space="preserve">Coordinates with </w:t>
      </w:r>
      <w:r w:rsidR="007978E6">
        <w:rPr>
          <w:rFonts w:cs="Arial"/>
          <w:sz w:val="20"/>
          <w:szCs w:val="20"/>
        </w:rPr>
        <w:t>Senior Director of Play and Learning</w:t>
      </w:r>
      <w:r w:rsidRPr="00352203">
        <w:rPr>
          <w:rFonts w:cs="Arial"/>
          <w:sz w:val="20"/>
          <w:szCs w:val="20"/>
        </w:rPr>
        <w:t xml:space="preserve"> to maintain budg</w:t>
      </w:r>
      <w:r w:rsidR="001121C9" w:rsidRPr="00352203">
        <w:rPr>
          <w:rFonts w:cs="Arial"/>
          <w:sz w:val="20"/>
          <w:szCs w:val="20"/>
        </w:rPr>
        <w:t>et spending and record keeping.</w:t>
      </w:r>
    </w:p>
    <w:p w14:paraId="06EFE6C6" w14:textId="676DC06C" w:rsidR="00683FA2" w:rsidRPr="00352203" w:rsidRDefault="003B7F56" w:rsidP="00683FA2">
      <w:pPr>
        <w:pStyle w:val="BodyText"/>
        <w:numPr>
          <w:ilvl w:val="0"/>
          <w:numId w:val="20"/>
        </w:numPr>
        <w:rPr>
          <w:rFonts w:cs="Arial"/>
          <w:sz w:val="20"/>
          <w:szCs w:val="20"/>
        </w:rPr>
      </w:pPr>
      <w:r w:rsidRPr="00352203">
        <w:rPr>
          <w:rFonts w:cs="Arial"/>
          <w:sz w:val="20"/>
          <w:szCs w:val="20"/>
        </w:rPr>
        <w:t xml:space="preserve">Trains </w:t>
      </w:r>
      <w:r w:rsidR="00116809" w:rsidRPr="00352203">
        <w:rPr>
          <w:rFonts w:cs="Arial"/>
          <w:sz w:val="20"/>
          <w:szCs w:val="20"/>
        </w:rPr>
        <w:t>play s</w:t>
      </w:r>
      <w:r w:rsidR="00E53952" w:rsidRPr="00352203">
        <w:rPr>
          <w:rFonts w:cs="Arial"/>
          <w:sz w:val="20"/>
          <w:szCs w:val="20"/>
        </w:rPr>
        <w:t>taff</w:t>
      </w:r>
      <w:r w:rsidR="00116809" w:rsidRPr="00352203">
        <w:rPr>
          <w:rFonts w:cs="Arial"/>
          <w:sz w:val="20"/>
          <w:szCs w:val="20"/>
        </w:rPr>
        <w:t xml:space="preserve"> and </w:t>
      </w:r>
      <w:r w:rsidR="003C520D" w:rsidRPr="00352203">
        <w:rPr>
          <w:rFonts w:cs="Arial"/>
          <w:sz w:val="20"/>
          <w:szCs w:val="20"/>
        </w:rPr>
        <w:t>volunteers</w:t>
      </w:r>
      <w:r w:rsidR="00116809" w:rsidRPr="00352203">
        <w:rPr>
          <w:rFonts w:cs="Arial"/>
          <w:sz w:val="20"/>
          <w:szCs w:val="20"/>
        </w:rPr>
        <w:t xml:space="preserve"> on new and existing </w:t>
      </w:r>
      <w:r w:rsidR="00D060D1" w:rsidRPr="00352203">
        <w:rPr>
          <w:rFonts w:cs="Arial"/>
          <w:sz w:val="20"/>
          <w:szCs w:val="20"/>
        </w:rPr>
        <w:t>programs.</w:t>
      </w:r>
    </w:p>
    <w:p w14:paraId="34ED11E3" w14:textId="77777777" w:rsidR="00683FA2" w:rsidRPr="00352203" w:rsidRDefault="003C520D" w:rsidP="00683FA2">
      <w:pPr>
        <w:pStyle w:val="BodyText"/>
        <w:numPr>
          <w:ilvl w:val="0"/>
          <w:numId w:val="20"/>
        </w:numPr>
        <w:rPr>
          <w:rFonts w:cs="Arial"/>
          <w:sz w:val="20"/>
          <w:szCs w:val="20"/>
        </w:rPr>
      </w:pPr>
      <w:r w:rsidRPr="00352203">
        <w:rPr>
          <w:rFonts w:cs="Arial"/>
          <w:sz w:val="20"/>
          <w:szCs w:val="20"/>
        </w:rPr>
        <w:t xml:space="preserve">Cultivates partnership opportunities with local/regional </w:t>
      </w:r>
      <w:r w:rsidR="009321D9" w:rsidRPr="00352203">
        <w:rPr>
          <w:rFonts w:cs="Arial"/>
          <w:sz w:val="20"/>
          <w:szCs w:val="20"/>
        </w:rPr>
        <w:t xml:space="preserve">community </w:t>
      </w:r>
      <w:r w:rsidRPr="00352203">
        <w:rPr>
          <w:rFonts w:cs="Arial"/>
          <w:sz w:val="20"/>
          <w:szCs w:val="20"/>
        </w:rPr>
        <w:t>organizations to max</w:t>
      </w:r>
      <w:r w:rsidR="00E96B34" w:rsidRPr="00352203">
        <w:rPr>
          <w:rFonts w:cs="Arial"/>
          <w:sz w:val="20"/>
          <w:szCs w:val="20"/>
        </w:rPr>
        <w:t xml:space="preserve">imize resources and enhance </w:t>
      </w:r>
      <w:r w:rsidRPr="00352203">
        <w:rPr>
          <w:rFonts w:cs="Arial"/>
          <w:sz w:val="20"/>
          <w:szCs w:val="20"/>
        </w:rPr>
        <w:t>program offerings</w:t>
      </w:r>
      <w:r w:rsidR="00116809" w:rsidRPr="00352203">
        <w:rPr>
          <w:rFonts w:cs="Arial"/>
          <w:sz w:val="20"/>
          <w:szCs w:val="20"/>
        </w:rPr>
        <w:t>.</w:t>
      </w:r>
    </w:p>
    <w:p w14:paraId="03D6A897" w14:textId="79D8683D" w:rsidR="00EB5E93" w:rsidRPr="00352203" w:rsidRDefault="006239E6" w:rsidP="006239E6">
      <w:pPr>
        <w:pStyle w:val="BodyText"/>
        <w:numPr>
          <w:ilvl w:val="0"/>
          <w:numId w:val="20"/>
        </w:numPr>
        <w:rPr>
          <w:rFonts w:cs="Arial"/>
          <w:sz w:val="20"/>
          <w:szCs w:val="20"/>
        </w:rPr>
      </w:pPr>
      <w:r w:rsidRPr="00352203">
        <w:rPr>
          <w:rFonts w:cs="Arial"/>
          <w:sz w:val="20"/>
          <w:szCs w:val="20"/>
        </w:rPr>
        <w:t xml:space="preserve">Assists </w:t>
      </w:r>
      <w:r w:rsidR="00E53952" w:rsidRPr="00352203">
        <w:rPr>
          <w:rFonts w:cs="Arial"/>
          <w:sz w:val="20"/>
          <w:szCs w:val="20"/>
        </w:rPr>
        <w:t>with</w:t>
      </w:r>
      <w:r w:rsidRPr="00352203">
        <w:rPr>
          <w:rFonts w:cs="Arial"/>
          <w:sz w:val="20"/>
          <w:szCs w:val="20"/>
        </w:rPr>
        <w:t xml:space="preserve"> grants </w:t>
      </w:r>
      <w:r w:rsidR="00EB5E93" w:rsidRPr="00352203">
        <w:rPr>
          <w:rFonts w:cs="Arial"/>
          <w:sz w:val="20"/>
          <w:szCs w:val="20"/>
        </w:rPr>
        <w:t xml:space="preserve">and reporting </w:t>
      </w:r>
      <w:r w:rsidRPr="00352203">
        <w:rPr>
          <w:rFonts w:cs="Arial"/>
          <w:sz w:val="20"/>
          <w:szCs w:val="20"/>
        </w:rPr>
        <w:t>related to Museum Programs</w:t>
      </w:r>
      <w:r w:rsidR="00EB5E93" w:rsidRPr="00352203">
        <w:rPr>
          <w:rFonts w:cs="Arial"/>
          <w:sz w:val="20"/>
          <w:szCs w:val="20"/>
        </w:rPr>
        <w:t>.</w:t>
      </w:r>
    </w:p>
    <w:p w14:paraId="460E65F1" w14:textId="5342CFA2" w:rsidR="00EB5E93" w:rsidRPr="00352203" w:rsidRDefault="00EB5E93" w:rsidP="00EB5E93">
      <w:pPr>
        <w:pStyle w:val="BodyText"/>
        <w:numPr>
          <w:ilvl w:val="0"/>
          <w:numId w:val="20"/>
        </w:numPr>
        <w:rPr>
          <w:rFonts w:cs="Arial"/>
          <w:sz w:val="20"/>
          <w:szCs w:val="20"/>
        </w:rPr>
      </w:pPr>
      <w:r w:rsidRPr="00352203">
        <w:rPr>
          <w:rFonts w:cs="Arial"/>
          <w:sz w:val="20"/>
          <w:szCs w:val="20"/>
        </w:rPr>
        <w:t>Collaborates with other Museum departments to enhance programs.</w:t>
      </w:r>
    </w:p>
    <w:p w14:paraId="0C1E2D5D" w14:textId="77777777" w:rsidR="00EB5E93" w:rsidRPr="00352203" w:rsidRDefault="00EB5E93" w:rsidP="00EB5E93">
      <w:pPr>
        <w:pStyle w:val="BodyText"/>
        <w:numPr>
          <w:ilvl w:val="0"/>
          <w:numId w:val="20"/>
        </w:numPr>
        <w:rPr>
          <w:rFonts w:cs="Arial"/>
          <w:sz w:val="20"/>
          <w:szCs w:val="20"/>
        </w:rPr>
      </w:pPr>
      <w:r w:rsidRPr="00352203">
        <w:rPr>
          <w:rFonts w:cs="Arial"/>
          <w:sz w:val="20"/>
          <w:szCs w:val="20"/>
        </w:rPr>
        <w:t>Provides Museum-wide team support during events, festivals, and fundraisers.</w:t>
      </w:r>
    </w:p>
    <w:p w14:paraId="35C22689" w14:textId="5D0E63F9" w:rsidR="006239E6" w:rsidRPr="00352203" w:rsidRDefault="006239E6" w:rsidP="00EB5E93">
      <w:pPr>
        <w:pStyle w:val="BodyText"/>
        <w:ind w:left="720"/>
        <w:rPr>
          <w:rFonts w:cs="Arial"/>
          <w:sz w:val="20"/>
          <w:szCs w:val="20"/>
        </w:rPr>
      </w:pPr>
      <w:r w:rsidRPr="00352203">
        <w:rPr>
          <w:rFonts w:cs="Arial"/>
          <w:sz w:val="20"/>
          <w:szCs w:val="20"/>
        </w:rPr>
        <w:t xml:space="preserve"> </w:t>
      </w:r>
    </w:p>
    <w:p w14:paraId="049AE0B4" w14:textId="77777777" w:rsidR="00C6206F" w:rsidRPr="00352203" w:rsidRDefault="00C6206F" w:rsidP="00665F39">
      <w:pPr>
        <w:pStyle w:val="NoSpacing"/>
        <w:jc w:val="center"/>
        <w:rPr>
          <w:rFonts w:ascii="Arial" w:hAnsi="Arial" w:cs="Arial"/>
          <w:sz w:val="20"/>
          <w:szCs w:val="20"/>
        </w:rPr>
      </w:pPr>
    </w:p>
    <w:p w14:paraId="44AB1123" w14:textId="77777777" w:rsidR="00665F39" w:rsidRPr="00352203" w:rsidRDefault="00665F39" w:rsidP="00665F39">
      <w:pPr>
        <w:pStyle w:val="NoSpacing"/>
        <w:jc w:val="center"/>
        <w:rPr>
          <w:rFonts w:ascii="Arial" w:hAnsi="Arial" w:cs="Arial"/>
          <w:b/>
          <w:sz w:val="20"/>
          <w:szCs w:val="20"/>
        </w:rPr>
      </w:pPr>
      <w:r w:rsidRPr="00352203">
        <w:rPr>
          <w:rFonts w:ascii="Arial" w:hAnsi="Arial" w:cs="Arial"/>
          <w:b/>
          <w:sz w:val="20"/>
          <w:szCs w:val="20"/>
        </w:rPr>
        <w:t>Qualifications</w:t>
      </w:r>
    </w:p>
    <w:p w14:paraId="71BD4AF2" w14:textId="77777777" w:rsidR="00665F39" w:rsidRPr="00352203" w:rsidRDefault="00665F39" w:rsidP="00665F39">
      <w:pPr>
        <w:pStyle w:val="NoSpacing"/>
        <w:jc w:val="center"/>
        <w:rPr>
          <w:rFonts w:ascii="Arial" w:hAnsi="Arial" w:cs="Arial"/>
          <w:b/>
          <w:sz w:val="20"/>
          <w:szCs w:val="20"/>
        </w:rPr>
      </w:pPr>
    </w:p>
    <w:p w14:paraId="05F120F3" w14:textId="6F359C4A" w:rsidR="00665F39" w:rsidRPr="00352203" w:rsidRDefault="00665F39" w:rsidP="00665F39">
      <w:pPr>
        <w:pStyle w:val="BodyText"/>
        <w:numPr>
          <w:ilvl w:val="0"/>
          <w:numId w:val="4"/>
        </w:numPr>
        <w:rPr>
          <w:rFonts w:cs="Arial"/>
          <w:sz w:val="20"/>
          <w:szCs w:val="20"/>
        </w:rPr>
      </w:pPr>
      <w:r w:rsidRPr="00352203">
        <w:rPr>
          <w:rFonts w:cs="Arial"/>
          <w:sz w:val="20"/>
          <w:szCs w:val="20"/>
        </w:rPr>
        <w:t xml:space="preserve">Bachelor’s degree </w:t>
      </w:r>
      <w:r w:rsidR="008D4F43" w:rsidRPr="00352203">
        <w:rPr>
          <w:rFonts w:cs="Arial"/>
          <w:sz w:val="20"/>
          <w:szCs w:val="20"/>
        </w:rPr>
        <w:t>in education</w:t>
      </w:r>
      <w:r w:rsidR="00D96BC2" w:rsidRPr="00352203">
        <w:rPr>
          <w:rFonts w:cs="Arial"/>
          <w:sz w:val="20"/>
          <w:szCs w:val="20"/>
        </w:rPr>
        <w:t xml:space="preserve"> </w:t>
      </w:r>
      <w:r w:rsidR="003C3790" w:rsidRPr="00352203">
        <w:rPr>
          <w:rFonts w:cs="Arial"/>
          <w:sz w:val="20"/>
          <w:szCs w:val="20"/>
        </w:rPr>
        <w:t>or related field</w:t>
      </w:r>
      <w:r w:rsidR="008D4F43" w:rsidRPr="00352203">
        <w:rPr>
          <w:rFonts w:cs="Arial"/>
          <w:sz w:val="20"/>
          <w:szCs w:val="20"/>
        </w:rPr>
        <w:t xml:space="preserve"> </w:t>
      </w:r>
      <w:r w:rsidR="00EB5E93" w:rsidRPr="00352203">
        <w:rPr>
          <w:rFonts w:cs="Arial"/>
          <w:sz w:val="20"/>
          <w:szCs w:val="20"/>
        </w:rPr>
        <w:t>is required</w:t>
      </w:r>
    </w:p>
    <w:p w14:paraId="0E89C7A6" w14:textId="76B9B36D" w:rsidR="00665F39" w:rsidRPr="00352203" w:rsidRDefault="00132EC3" w:rsidP="00665F39">
      <w:pPr>
        <w:pStyle w:val="BodyText"/>
        <w:numPr>
          <w:ilvl w:val="0"/>
          <w:numId w:val="4"/>
        </w:numPr>
        <w:rPr>
          <w:rFonts w:cs="Arial"/>
          <w:sz w:val="20"/>
          <w:szCs w:val="20"/>
        </w:rPr>
      </w:pPr>
      <w:r w:rsidRPr="00352203">
        <w:rPr>
          <w:rFonts w:cs="Arial"/>
          <w:sz w:val="20"/>
          <w:szCs w:val="20"/>
        </w:rPr>
        <w:t>E</w:t>
      </w:r>
      <w:r w:rsidR="007611D1" w:rsidRPr="00352203">
        <w:rPr>
          <w:rFonts w:cs="Arial"/>
          <w:sz w:val="20"/>
          <w:szCs w:val="20"/>
        </w:rPr>
        <w:t>xperience</w:t>
      </w:r>
      <w:r w:rsidR="00665F39" w:rsidRPr="00352203">
        <w:rPr>
          <w:rFonts w:cs="Arial"/>
          <w:sz w:val="20"/>
          <w:szCs w:val="20"/>
        </w:rPr>
        <w:t xml:space="preserve"> with </w:t>
      </w:r>
      <w:r w:rsidR="00207A9C" w:rsidRPr="00352203">
        <w:rPr>
          <w:rFonts w:cs="Arial"/>
          <w:sz w:val="20"/>
          <w:szCs w:val="20"/>
        </w:rPr>
        <w:t>education</w:t>
      </w:r>
      <w:r w:rsidR="00116809" w:rsidRPr="00352203">
        <w:rPr>
          <w:rFonts w:cs="Arial"/>
          <w:sz w:val="20"/>
          <w:szCs w:val="20"/>
        </w:rPr>
        <w:t>al</w:t>
      </w:r>
      <w:r w:rsidR="00665F39" w:rsidRPr="00352203">
        <w:rPr>
          <w:rFonts w:cs="Arial"/>
          <w:sz w:val="20"/>
          <w:szCs w:val="20"/>
        </w:rPr>
        <w:t xml:space="preserve"> program development</w:t>
      </w:r>
      <w:r w:rsidR="00D02FEF" w:rsidRPr="00352203">
        <w:rPr>
          <w:rFonts w:cs="Arial"/>
          <w:sz w:val="20"/>
          <w:szCs w:val="20"/>
        </w:rPr>
        <w:t xml:space="preserve"> and/ or teaching</w:t>
      </w:r>
    </w:p>
    <w:p w14:paraId="56BCD5B7" w14:textId="4D2546C5" w:rsidR="006C401E" w:rsidRPr="00352203" w:rsidRDefault="00132EC3" w:rsidP="006C401E">
      <w:pPr>
        <w:pStyle w:val="NoSpacing"/>
        <w:numPr>
          <w:ilvl w:val="0"/>
          <w:numId w:val="4"/>
        </w:numPr>
        <w:rPr>
          <w:rFonts w:ascii="Arial" w:hAnsi="Arial" w:cs="Arial"/>
          <w:sz w:val="20"/>
          <w:szCs w:val="20"/>
        </w:rPr>
      </w:pPr>
      <w:r w:rsidRPr="00352203">
        <w:rPr>
          <w:rFonts w:ascii="Arial" w:hAnsi="Arial" w:cs="Arial"/>
          <w:sz w:val="20"/>
          <w:szCs w:val="20"/>
        </w:rPr>
        <w:t>Experience working wi</w:t>
      </w:r>
      <w:r w:rsidR="000A3DE3" w:rsidRPr="00352203">
        <w:rPr>
          <w:rFonts w:ascii="Arial" w:hAnsi="Arial" w:cs="Arial"/>
          <w:sz w:val="20"/>
          <w:szCs w:val="20"/>
        </w:rPr>
        <w:t>t</w:t>
      </w:r>
      <w:r w:rsidRPr="00352203">
        <w:rPr>
          <w:rFonts w:ascii="Arial" w:hAnsi="Arial" w:cs="Arial"/>
          <w:sz w:val="20"/>
          <w:szCs w:val="20"/>
        </w:rPr>
        <w:t>h</w:t>
      </w:r>
      <w:r w:rsidR="006C401E" w:rsidRPr="00352203">
        <w:rPr>
          <w:rFonts w:ascii="Arial" w:hAnsi="Arial" w:cs="Arial"/>
          <w:sz w:val="20"/>
          <w:szCs w:val="20"/>
        </w:rPr>
        <w:t xml:space="preserve"> budgets</w:t>
      </w:r>
    </w:p>
    <w:p w14:paraId="255F9FFA" w14:textId="2A18DC3E" w:rsidR="00665F39" w:rsidRPr="00352203" w:rsidRDefault="00665F39" w:rsidP="00665F39">
      <w:pPr>
        <w:pStyle w:val="NoSpacing"/>
        <w:numPr>
          <w:ilvl w:val="0"/>
          <w:numId w:val="4"/>
        </w:numPr>
        <w:rPr>
          <w:rFonts w:ascii="Arial" w:hAnsi="Arial" w:cs="Arial"/>
          <w:sz w:val="20"/>
          <w:szCs w:val="20"/>
        </w:rPr>
      </w:pPr>
      <w:r w:rsidRPr="00352203">
        <w:rPr>
          <w:rFonts w:ascii="Arial" w:hAnsi="Arial" w:cs="Arial"/>
          <w:sz w:val="20"/>
          <w:szCs w:val="20"/>
        </w:rPr>
        <w:t>Must be outgoing, self-motivated</w:t>
      </w:r>
      <w:r w:rsidR="00116809" w:rsidRPr="00352203">
        <w:rPr>
          <w:rFonts w:ascii="Arial" w:hAnsi="Arial" w:cs="Arial"/>
          <w:sz w:val="20"/>
          <w:szCs w:val="20"/>
        </w:rPr>
        <w:t>,</w:t>
      </w:r>
      <w:r w:rsidRPr="00352203">
        <w:rPr>
          <w:rFonts w:ascii="Arial" w:hAnsi="Arial" w:cs="Arial"/>
          <w:sz w:val="20"/>
          <w:szCs w:val="20"/>
        </w:rPr>
        <w:t xml:space="preserve"> and enjoy working with the public</w:t>
      </w:r>
    </w:p>
    <w:p w14:paraId="60891322" w14:textId="16C606D9" w:rsidR="00665F39" w:rsidRPr="00352203" w:rsidRDefault="00665F39" w:rsidP="00683FA2">
      <w:pPr>
        <w:pStyle w:val="NoSpacing"/>
        <w:numPr>
          <w:ilvl w:val="0"/>
          <w:numId w:val="4"/>
        </w:numPr>
        <w:rPr>
          <w:rFonts w:ascii="Arial" w:hAnsi="Arial" w:cs="Arial"/>
          <w:sz w:val="20"/>
          <w:szCs w:val="20"/>
        </w:rPr>
      </w:pPr>
      <w:r w:rsidRPr="00352203">
        <w:rPr>
          <w:rFonts w:ascii="Arial" w:hAnsi="Arial" w:cs="Arial"/>
          <w:sz w:val="20"/>
          <w:szCs w:val="20"/>
        </w:rPr>
        <w:t>Excellent organizational skills</w:t>
      </w:r>
      <w:r w:rsidR="00683FA2" w:rsidRPr="00352203">
        <w:rPr>
          <w:rFonts w:ascii="Arial" w:hAnsi="Arial" w:cs="Arial"/>
          <w:sz w:val="20"/>
          <w:szCs w:val="20"/>
        </w:rPr>
        <w:t xml:space="preserve"> while managing several projects at the same time</w:t>
      </w:r>
    </w:p>
    <w:p w14:paraId="05AFECFA" w14:textId="460181E2" w:rsidR="00665F39" w:rsidRPr="00352203" w:rsidRDefault="00665F39" w:rsidP="00665F39">
      <w:pPr>
        <w:pStyle w:val="NoSpacing"/>
        <w:numPr>
          <w:ilvl w:val="0"/>
          <w:numId w:val="4"/>
        </w:numPr>
        <w:rPr>
          <w:rFonts w:ascii="Arial" w:hAnsi="Arial" w:cs="Arial"/>
          <w:sz w:val="20"/>
          <w:szCs w:val="20"/>
        </w:rPr>
      </w:pPr>
      <w:r w:rsidRPr="00352203">
        <w:rPr>
          <w:rFonts w:ascii="Arial" w:hAnsi="Arial" w:cs="Arial"/>
          <w:sz w:val="20"/>
          <w:szCs w:val="20"/>
        </w:rPr>
        <w:lastRenderedPageBreak/>
        <w:t>Excellent oral and written communication skills</w:t>
      </w:r>
    </w:p>
    <w:p w14:paraId="4922DC55" w14:textId="42E086C7" w:rsidR="00665F39" w:rsidRPr="00352203" w:rsidRDefault="00665F39" w:rsidP="00665F39">
      <w:pPr>
        <w:pStyle w:val="NoSpacing"/>
        <w:numPr>
          <w:ilvl w:val="0"/>
          <w:numId w:val="4"/>
        </w:numPr>
        <w:rPr>
          <w:rFonts w:ascii="Arial" w:hAnsi="Arial" w:cs="Arial"/>
          <w:sz w:val="20"/>
          <w:szCs w:val="20"/>
        </w:rPr>
      </w:pPr>
      <w:r w:rsidRPr="00352203">
        <w:rPr>
          <w:rFonts w:ascii="Arial" w:hAnsi="Arial" w:cs="Arial"/>
          <w:sz w:val="20"/>
          <w:szCs w:val="20"/>
        </w:rPr>
        <w:t xml:space="preserve">Ability to work well with others and maintain professional manner using tact, initiative, good </w:t>
      </w:r>
      <w:proofErr w:type="gramStart"/>
      <w:r w:rsidRPr="00352203">
        <w:rPr>
          <w:rFonts w:ascii="Arial" w:hAnsi="Arial" w:cs="Arial"/>
          <w:sz w:val="20"/>
          <w:szCs w:val="20"/>
        </w:rPr>
        <w:t>judgment</w:t>
      </w:r>
      <w:proofErr w:type="gramEnd"/>
      <w:r w:rsidRPr="00352203">
        <w:rPr>
          <w:rFonts w:ascii="Arial" w:hAnsi="Arial" w:cs="Arial"/>
          <w:sz w:val="20"/>
          <w:szCs w:val="20"/>
        </w:rPr>
        <w:t xml:space="preserve"> and confidentiality</w:t>
      </w:r>
    </w:p>
    <w:p w14:paraId="596B747B" w14:textId="3A9F6BAA" w:rsidR="00665F39" w:rsidRPr="00352203" w:rsidRDefault="00665F39" w:rsidP="00665F39">
      <w:pPr>
        <w:pStyle w:val="NoSpacing"/>
        <w:numPr>
          <w:ilvl w:val="0"/>
          <w:numId w:val="4"/>
        </w:numPr>
        <w:rPr>
          <w:rFonts w:ascii="Arial" w:hAnsi="Arial" w:cs="Arial"/>
          <w:sz w:val="20"/>
          <w:szCs w:val="20"/>
        </w:rPr>
      </w:pPr>
      <w:r w:rsidRPr="00352203">
        <w:rPr>
          <w:rFonts w:ascii="Arial" w:hAnsi="Arial" w:cs="Arial"/>
          <w:sz w:val="20"/>
          <w:szCs w:val="20"/>
        </w:rPr>
        <w:t>Ability to work with people of all ages</w:t>
      </w:r>
    </w:p>
    <w:p w14:paraId="7E6B02AA" w14:textId="383835FC" w:rsidR="008F1F83" w:rsidRPr="00352203" w:rsidRDefault="00665F39" w:rsidP="008F1F83">
      <w:pPr>
        <w:pStyle w:val="NoSpacing"/>
        <w:numPr>
          <w:ilvl w:val="0"/>
          <w:numId w:val="4"/>
        </w:numPr>
        <w:rPr>
          <w:rFonts w:ascii="Arial" w:hAnsi="Arial" w:cs="Arial"/>
          <w:sz w:val="20"/>
          <w:szCs w:val="20"/>
        </w:rPr>
      </w:pPr>
      <w:r w:rsidRPr="00352203">
        <w:rPr>
          <w:rFonts w:ascii="Arial" w:hAnsi="Arial" w:cs="Arial"/>
          <w:sz w:val="20"/>
          <w:szCs w:val="20"/>
        </w:rPr>
        <w:t>Proficient in using the Mi</w:t>
      </w:r>
      <w:r w:rsidR="00116809" w:rsidRPr="00352203">
        <w:rPr>
          <w:rFonts w:ascii="Arial" w:hAnsi="Arial" w:cs="Arial"/>
          <w:sz w:val="20"/>
          <w:szCs w:val="20"/>
        </w:rPr>
        <w:t>crosoft Office Suite software, i</w:t>
      </w:r>
      <w:r w:rsidRPr="00352203">
        <w:rPr>
          <w:rFonts w:ascii="Arial" w:hAnsi="Arial" w:cs="Arial"/>
          <w:sz w:val="20"/>
          <w:szCs w:val="20"/>
        </w:rPr>
        <w:t>nternet</w:t>
      </w:r>
      <w:r w:rsidR="00116809" w:rsidRPr="00352203">
        <w:rPr>
          <w:rFonts w:ascii="Arial" w:hAnsi="Arial" w:cs="Arial"/>
          <w:sz w:val="20"/>
          <w:szCs w:val="20"/>
        </w:rPr>
        <w:t>,</w:t>
      </w:r>
      <w:r w:rsidRPr="00352203">
        <w:rPr>
          <w:rFonts w:ascii="Arial" w:hAnsi="Arial" w:cs="Arial"/>
          <w:sz w:val="20"/>
          <w:szCs w:val="20"/>
        </w:rPr>
        <w:t xml:space="preserve"> and emai</w:t>
      </w:r>
      <w:r w:rsidR="00116809" w:rsidRPr="00352203">
        <w:rPr>
          <w:rFonts w:ascii="Arial" w:hAnsi="Arial" w:cs="Arial"/>
          <w:sz w:val="20"/>
          <w:szCs w:val="20"/>
        </w:rPr>
        <w:t>l</w:t>
      </w:r>
    </w:p>
    <w:p w14:paraId="6A5236CE" w14:textId="5F7BDDB6" w:rsidR="006C401E" w:rsidRPr="00352203" w:rsidRDefault="006C401E" w:rsidP="006C401E">
      <w:pPr>
        <w:pStyle w:val="NoSpacing"/>
        <w:numPr>
          <w:ilvl w:val="0"/>
          <w:numId w:val="4"/>
        </w:numPr>
        <w:rPr>
          <w:rFonts w:ascii="Arial" w:hAnsi="Arial" w:cs="Arial"/>
          <w:sz w:val="20"/>
          <w:szCs w:val="20"/>
        </w:rPr>
      </w:pPr>
      <w:r w:rsidRPr="00352203">
        <w:rPr>
          <w:rFonts w:ascii="Arial" w:hAnsi="Arial" w:cs="Arial"/>
          <w:sz w:val="20"/>
          <w:szCs w:val="20"/>
        </w:rPr>
        <w:t>Must be able to work flexible hours, including evenings, holidays</w:t>
      </w:r>
      <w:r w:rsidR="002C6E58" w:rsidRPr="00352203">
        <w:rPr>
          <w:rFonts w:ascii="Arial" w:hAnsi="Arial" w:cs="Arial"/>
          <w:sz w:val="20"/>
          <w:szCs w:val="20"/>
        </w:rPr>
        <w:t>,</w:t>
      </w:r>
      <w:r w:rsidRPr="00352203">
        <w:rPr>
          <w:rFonts w:ascii="Arial" w:hAnsi="Arial" w:cs="Arial"/>
          <w:sz w:val="20"/>
          <w:szCs w:val="20"/>
        </w:rPr>
        <w:t xml:space="preserve"> and/or weekends</w:t>
      </w:r>
    </w:p>
    <w:p w14:paraId="6F0D7132" w14:textId="2DF56ECD" w:rsidR="006C401E" w:rsidRPr="00352203" w:rsidRDefault="006C401E" w:rsidP="006C401E">
      <w:pPr>
        <w:pStyle w:val="NoSpacing"/>
        <w:numPr>
          <w:ilvl w:val="0"/>
          <w:numId w:val="4"/>
        </w:numPr>
        <w:rPr>
          <w:rFonts w:ascii="Arial" w:hAnsi="Arial" w:cs="Arial"/>
          <w:sz w:val="20"/>
          <w:szCs w:val="20"/>
        </w:rPr>
      </w:pPr>
      <w:r w:rsidRPr="00352203">
        <w:rPr>
          <w:rFonts w:ascii="Arial" w:hAnsi="Arial" w:cs="Arial"/>
          <w:sz w:val="20"/>
          <w:szCs w:val="20"/>
        </w:rPr>
        <w:t>Must pass a background check and be fingerprinted</w:t>
      </w:r>
    </w:p>
    <w:p w14:paraId="69BCC100" w14:textId="7FF9FCC1" w:rsidR="00D63AA8" w:rsidRPr="00352203" w:rsidRDefault="00D63AA8" w:rsidP="00D63AA8">
      <w:pPr>
        <w:pStyle w:val="BodyText1"/>
        <w:numPr>
          <w:ilvl w:val="0"/>
          <w:numId w:val="4"/>
        </w:numPr>
        <w:rPr>
          <w:rFonts w:cs="Arial"/>
          <w:color w:val="auto"/>
          <w:sz w:val="20"/>
        </w:rPr>
      </w:pPr>
      <w:r w:rsidRPr="00352203">
        <w:rPr>
          <w:rFonts w:cs="Arial"/>
          <w:color w:val="auto"/>
          <w:sz w:val="20"/>
        </w:rPr>
        <w:t xml:space="preserve">Must be able to lift 35 </w:t>
      </w:r>
    </w:p>
    <w:p w14:paraId="0944FCD6" w14:textId="77777777" w:rsidR="00D63AA8" w:rsidRPr="00352203" w:rsidRDefault="00D63AA8" w:rsidP="00D63AA8">
      <w:pPr>
        <w:pStyle w:val="NoSpacing"/>
        <w:ind w:left="720"/>
        <w:rPr>
          <w:rFonts w:ascii="Arial" w:hAnsi="Arial" w:cs="Arial"/>
          <w:sz w:val="20"/>
          <w:szCs w:val="20"/>
        </w:rPr>
      </w:pPr>
    </w:p>
    <w:p w14:paraId="36A45D6F" w14:textId="189C513E" w:rsidR="00D63AA8" w:rsidRPr="00352203" w:rsidRDefault="00C63F6C" w:rsidP="00D63AA8">
      <w:pPr>
        <w:autoSpaceDE w:val="0"/>
        <w:autoSpaceDN w:val="0"/>
        <w:adjustRightInd w:val="0"/>
        <w:spacing w:after="0" w:line="240" w:lineRule="auto"/>
        <w:rPr>
          <w:rFonts w:ascii="Arial" w:hAnsi="Arial" w:cs="Arial"/>
          <w:b/>
          <w:bCs/>
          <w:sz w:val="20"/>
          <w:szCs w:val="20"/>
        </w:rPr>
      </w:pPr>
      <w:r w:rsidRPr="00352203">
        <w:rPr>
          <w:rFonts w:ascii="Arial" w:hAnsi="Arial" w:cs="Arial"/>
          <w:b/>
          <w:bCs/>
          <w:sz w:val="20"/>
          <w:szCs w:val="20"/>
        </w:rPr>
        <w:t>Working Conditions:</w:t>
      </w:r>
    </w:p>
    <w:p w14:paraId="5AA12DEF" w14:textId="77777777" w:rsidR="00D63AA8" w:rsidRPr="00352203" w:rsidRDefault="00D63AA8" w:rsidP="00D63AA8">
      <w:pPr>
        <w:autoSpaceDE w:val="0"/>
        <w:autoSpaceDN w:val="0"/>
        <w:adjustRightInd w:val="0"/>
        <w:spacing w:after="0" w:line="240" w:lineRule="auto"/>
        <w:rPr>
          <w:rFonts w:ascii="Arial" w:hAnsi="Arial" w:cs="Arial"/>
          <w:sz w:val="20"/>
          <w:szCs w:val="20"/>
        </w:rPr>
      </w:pPr>
    </w:p>
    <w:p w14:paraId="746C1605" w14:textId="77777777" w:rsidR="00D63AA8" w:rsidRPr="00352203" w:rsidRDefault="00D63AA8" w:rsidP="00D63AA8">
      <w:pPr>
        <w:pStyle w:val="ListParagraph"/>
        <w:numPr>
          <w:ilvl w:val="0"/>
          <w:numId w:val="4"/>
        </w:numPr>
        <w:autoSpaceDE w:val="0"/>
        <w:autoSpaceDN w:val="0"/>
        <w:adjustRightInd w:val="0"/>
        <w:spacing w:after="0" w:line="240" w:lineRule="auto"/>
        <w:rPr>
          <w:rFonts w:ascii="Arial" w:hAnsi="Arial" w:cs="Arial"/>
          <w:sz w:val="20"/>
          <w:szCs w:val="20"/>
        </w:rPr>
      </w:pPr>
      <w:r w:rsidRPr="00352203">
        <w:rPr>
          <w:rFonts w:ascii="Arial" w:hAnsi="Arial" w:cs="Arial"/>
          <w:sz w:val="20"/>
          <w:szCs w:val="20"/>
        </w:rPr>
        <w:t>Interactive Museum environment</w:t>
      </w:r>
    </w:p>
    <w:p w14:paraId="7195A2BE" w14:textId="77777777" w:rsidR="00D63AA8" w:rsidRPr="00352203" w:rsidRDefault="00D63AA8" w:rsidP="00D63AA8">
      <w:pPr>
        <w:pStyle w:val="ListParagraph"/>
        <w:numPr>
          <w:ilvl w:val="0"/>
          <w:numId w:val="4"/>
        </w:numPr>
        <w:autoSpaceDE w:val="0"/>
        <w:autoSpaceDN w:val="0"/>
        <w:adjustRightInd w:val="0"/>
        <w:spacing w:after="0" w:line="240" w:lineRule="auto"/>
        <w:rPr>
          <w:rFonts w:ascii="Arial" w:hAnsi="Arial" w:cs="Arial"/>
          <w:sz w:val="20"/>
          <w:szCs w:val="20"/>
        </w:rPr>
      </w:pPr>
      <w:r w:rsidRPr="00352203">
        <w:rPr>
          <w:rFonts w:ascii="Arial" w:hAnsi="Arial" w:cs="Arial"/>
          <w:sz w:val="20"/>
          <w:szCs w:val="20"/>
        </w:rPr>
        <w:t>Moderate amount of local travel</w:t>
      </w:r>
    </w:p>
    <w:p w14:paraId="149146A4" w14:textId="77777777" w:rsidR="00D63AA8" w:rsidRPr="00352203" w:rsidRDefault="00D63AA8" w:rsidP="00D63AA8">
      <w:pPr>
        <w:pStyle w:val="ListParagraph"/>
        <w:numPr>
          <w:ilvl w:val="0"/>
          <w:numId w:val="4"/>
        </w:numPr>
        <w:autoSpaceDE w:val="0"/>
        <w:autoSpaceDN w:val="0"/>
        <w:adjustRightInd w:val="0"/>
        <w:spacing w:after="0" w:line="240" w:lineRule="auto"/>
        <w:rPr>
          <w:rFonts w:ascii="Arial" w:hAnsi="Arial" w:cs="Arial"/>
          <w:sz w:val="20"/>
          <w:szCs w:val="20"/>
        </w:rPr>
      </w:pPr>
      <w:r w:rsidRPr="00352203">
        <w:rPr>
          <w:rFonts w:ascii="Arial" w:hAnsi="Arial" w:cs="Arial"/>
          <w:sz w:val="20"/>
          <w:szCs w:val="20"/>
        </w:rPr>
        <w:t>Constant interaction with public</w:t>
      </w:r>
    </w:p>
    <w:p w14:paraId="244FBF8C" w14:textId="1DCE2DF1" w:rsidR="008D4F43" w:rsidRPr="00352203" w:rsidRDefault="00D63AA8" w:rsidP="00DC70DF">
      <w:pPr>
        <w:pStyle w:val="ListParagraph"/>
        <w:numPr>
          <w:ilvl w:val="0"/>
          <w:numId w:val="4"/>
        </w:numPr>
        <w:autoSpaceDE w:val="0"/>
        <w:autoSpaceDN w:val="0"/>
        <w:adjustRightInd w:val="0"/>
        <w:spacing w:after="0" w:line="240" w:lineRule="auto"/>
        <w:rPr>
          <w:rFonts w:ascii="Arial" w:hAnsi="Arial" w:cs="Arial"/>
          <w:sz w:val="20"/>
          <w:szCs w:val="20"/>
        </w:rPr>
      </w:pPr>
      <w:r w:rsidRPr="00352203">
        <w:rPr>
          <w:rFonts w:ascii="Arial" w:hAnsi="Arial" w:cs="Arial"/>
          <w:sz w:val="20"/>
          <w:szCs w:val="20"/>
        </w:rPr>
        <w:t>Limited exposure to environmental hazards that may arise throug</w:t>
      </w:r>
      <w:r w:rsidR="00116809" w:rsidRPr="00352203">
        <w:rPr>
          <w:rFonts w:ascii="Arial" w:hAnsi="Arial" w:cs="Arial"/>
          <w:sz w:val="20"/>
          <w:szCs w:val="20"/>
        </w:rPr>
        <w:t>h normal tasks in this position</w:t>
      </w:r>
    </w:p>
    <w:p w14:paraId="01749144" w14:textId="77777777" w:rsidR="007611D1" w:rsidRPr="00352203" w:rsidRDefault="007611D1" w:rsidP="00E22700">
      <w:pPr>
        <w:autoSpaceDE w:val="0"/>
        <w:autoSpaceDN w:val="0"/>
        <w:adjustRightInd w:val="0"/>
        <w:spacing w:after="0" w:line="240" w:lineRule="auto"/>
        <w:rPr>
          <w:rFonts w:ascii="Arial" w:hAnsi="Arial" w:cs="Arial"/>
          <w:sz w:val="20"/>
          <w:szCs w:val="20"/>
        </w:rPr>
      </w:pPr>
    </w:p>
    <w:p w14:paraId="6FF588C9" w14:textId="09C5344C" w:rsidR="00E22700" w:rsidRPr="00352203" w:rsidRDefault="00E22700" w:rsidP="00E22700">
      <w:pPr>
        <w:autoSpaceDE w:val="0"/>
        <w:autoSpaceDN w:val="0"/>
        <w:adjustRightInd w:val="0"/>
        <w:spacing w:after="0" w:line="240" w:lineRule="auto"/>
        <w:rPr>
          <w:rFonts w:ascii="Arial" w:hAnsi="Arial" w:cs="Arial"/>
          <w:sz w:val="20"/>
          <w:szCs w:val="20"/>
        </w:rPr>
      </w:pPr>
      <w:r w:rsidRPr="00352203">
        <w:rPr>
          <w:rFonts w:ascii="Arial" w:hAnsi="Arial" w:cs="Arial"/>
          <w:sz w:val="20"/>
          <w:szCs w:val="20"/>
        </w:rPr>
        <w:t>The above is intended to describe the general content of and requirements for the performance of this job. It is not to be construed as an exhaustive statement of duties, responsibilities</w:t>
      </w:r>
      <w:r w:rsidR="00116809" w:rsidRPr="00352203">
        <w:rPr>
          <w:rFonts w:ascii="Arial" w:hAnsi="Arial" w:cs="Arial"/>
          <w:sz w:val="20"/>
          <w:szCs w:val="20"/>
        </w:rPr>
        <w:t>,</w:t>
      </w:r>
      <w:r w:rsidRPr="00352203">
        <w:rPr>
          <w:rFonts w:ascii="Arial" w:hAnsi="Arial" w:cs="Arial"/>
          <w:sz w:val="20"/>
          <w:szCs w:val="20"/>
        </w:rPr>
        <w:t xml:space="preserve"> or requirements.</w:t>
      </w:r>
    </w:p>
    <w:p w14:paraId="398D71DF" w14:textId="77777777" w:rsidR="00E22700" w:rsidRPr="00352203" w:rsidRDefault="00E22700" w:rsidP="00E22700">
      <w:pPr>
        <w:autoSpaceDE w:val="0"/>
        <w:autoSpaceDN w:val="0"/>
        <w:adjustRightInd w:val="0"/>
        <w:spacing w:after="0" w:line="240" w:lineRule="auto"/>
        <w:rPr>
          <w:rFonts w:ascii="Arial" w:hAnsi="Arial" w:cs="Arial"/>
          <w:sz w:val="20"/>
          <w:szCs w:val="20"/>
        </w:rPr>
      </w:pPr>
    </w:p>
    <w:p w14:paraId="025637C8" w14:textId="77777777" w:rsidR="00E22700" w:rsidRPr="00352203" w:rsidRDefault="00E22700" w:rsidP="001B67B8">
      <w:pPr>
        <w:pStyle w:val="NoSpacing"/>
        <w:rPr>
          <w:rFonts w:ascii="Arial" w:hAnsi="Arial" w:cs="Arial"/>
          <w:b/>
          <w:sz w:val="20"/>
          <w:szCs w:val="20"/>
        </w:rPr>
      </w:pPr>
      <w:r w:rsidRPr="00352203">
        <w:rPr>
          <w:rFonts w:ascii="Arial" w:hAnsi="Arial" w:cs="Arial"/>
          <w:b/>
          <w:sz w:val="20"/>
          <w:szCs w:val="20"/>
        </w:rPr>
        <w:t>To Apply:</w:t>
      </w:r>
    </w:p>
    <w:p w14:paraId="40A696DF" w14:textId="267E1A7A" w:rsidR="007611D1" w:rsidRPr="00352203" w:rsidRDefault="00E22700" w:rsidP="001B67B8">
      <w:pPr>
        <w:pStyle w:val="NoSpacing"/>
        <w:rPr>
          <w:rFonts w:ascii="Arial" w:eastAsia="Times New Roman" w:hAnsi="Arial" w:cs="Arial"/>
          <w:sz w:val="20"/>
          <w:szCs w:val="20"/>
        </w:rPr>
      </w:pPr>
      <w:r w:rsidRPr="00352203">
        <w:rPr>
          <w:rFonts w:ascii="Arial" w:eastAsia="Times New Roman" w:hAnsi="Arial" w:cs="Arial"/>
          <w:sz w:val="20"/>
          <w:szCs w:val="20"/>
        </w:rPr>
        <w:t>To apply, please send a resume, cover letter,</w:t>
      </w:r>
      <w:r w:rsidR="001B67B8" w:rsidRPr="00352203">
        <w:rPr>
          <w:rFonts w:ascii="Arial" w:eastAsia="Times New Roman" w:hAnsi="Arial" w:cs="Arial"/>
          <w:sz w:val="20"/>
          <w:szCs w:val="20"/>
        </w:rPr>
        <w:t xml:space="preserve"> contact information for</w:t>
      </w:r>
      <w:r w:rsidRPr="00352203">
        <w:rPr>
          <w:rFonts w:ascii="Arial" w:eastAsia="Times New Roman" w:hAnsi="Arial" w:cs="Arial"/>
          <w:sz w:val="20"/>
          <w:szCs w:val="20"/>
        </w:rPr>
        <w:t xml:space="preserve"> three references, and an original lesson plan </w:t>
      </w:r>
      <w:r w:rsidR="00170888" w:rsidRPr="00352203">
        <w:rPr>
          <w:rFonts w:ascii="Arial" w:eastAsia="Times New Roman" w:hAnsi="Arial" w:cs="Arial"/>
          <w:sz w:val="20"/>
          <w:szCs w:val="20"/>
        </w:rPr>
        <w:t xml:space="preserve">to </w:t>
      </w:r>
      <w:hyperlink r:id="rId7" w:history="1">
        <w:r w:rsidR="00D63AA8" w:rsidRPr="00352203">
          <w:rPr>
            <w:rStyle w:val="Hyperlink"/>
            <w:rFonts w:ascii="Arial" w:eastAsia="Times New Roman" w:hAnsi="Arial" w:cs="Arial"/>
            <w:color w:val="auto"/>
            <w:sz w:val="20"/>
            <w:szCs w:val="20"/>
          </w:rPr>
          <w:t>hrjobs@cmon.org</w:t>
        </w:r>
      </w:hyperlink>
      <w:r w:rsidR="00170888" w:rsidRPr="00352203">
        <w:rPr>
          <w:rFonts w:ascii="Arial" w:eastAsia="Times New Roman" w:hAnsi="Arial" w:cs="Arial"/>
          <w:sz w:val="20"/>
          <w:szCs w:val="20"/>
        </w:rPr>
        <w:t xml:space="preserve"> </w:t>
      </w:r>
      <w:r w:rsidR="007611D1" w:rsidRPr="00352203">
        <w:rPr>
          <w:rFonts w:ascii="Arial" w:eastAsia="Times New Roman" w:hAnsi="Arial" w:cs="Arial"/>
          <w:sz w:val="20"/>
          <w:szCs w:val="20"/>
        </w:rPr>
        <w:t xml:space="preserve">or mail to Golisano Children’s Museum of Naples, Attn: </w:t>
      </w:r>
      <w:r w:rsidR="00D63AA8" w:rsidRPr="00352203">
        <w:rPr>
          <w:rFonts w:ascii="Arial" w:eastAsia="Times New Roman" w:hAnsi="Arial" w:cs="Arial"/>
          <w:sz w:val="20"/>
          <w:szCs w:val="20"/>
        </w:rPr>
        <w:t>Human Resources</w:t>
      </w:r>
      <w:r w:rsidR="007611D1" w:rsidRPr="00352203">
        <w:rPr>
          <w:rFonts w:ascii="Arial" w:eastAsia="Times New Roman" w:hAnsi="Arial" w:cs="Arial"/>
          <w:sz w:val="20"/>
          <w:szCs w:val="20"/>
        </w:rPr>
        <w:t>, 15080 Livingston Rd, Naples, FL 34109.</w:t>
      </w:r>
    </w:p>
    <w:p w14:paraId="51F6D117" w14:textId="07D093A1" w:rsidR="007611D1" w:rsidRPr="00352203" w:rsidRDefault="007611D1" w:rsidP="007611D1">
      <w:pPr>
        <w:spacing w:before="100" w:beforeAutospacing="1" w:after="100" w:afterAutospacing="1" w:line="240" w:lineRule="auto"/>
        <w:rPr>
          <w:rFonts w:ascii="Arial" w:eastAsia="Times New Roman" w:hAnsi="Arial" w:cs="Arial"/>
          <w:sz w:val="20"/>
          <w:szCs w:val="20"/>
        </w:rPr>
      </w:pPr>
      <w:r w:rsidRPr="00352203">
        <w:rPr>
          <w:rFonts w:ascii="Arial" w:eastAsia="Times New Roman" w:hAnsi="Arial" w:cs="Arial"/>
          <w:sz w:val="20"/>
          <w:szCs w:val="20"/>
        </w:rPr>
        <w:t>Please note the lesson plan should be for a program approximately 30-45 minutes in length, focusing on one of the Museum’s exhibits.  Please specify the age range the lesson is appropriate for clearly on the document</w:t>
      </w:r>
      <w:r w:rsidR="00683FA2" w:rsidRPr="00352203">
        <w:rPr>
          <w:rFonts w:ascii="Arial" w:eastAsia="Times New Roman" w:hAnsi="Arial" w:cs="Arial"/>
          <w:sz w:val="20"/>
          <w:szCs w:val="20"/>
        </w:rPr>
        <w:t xml:space="preserve">. </w:t>
      </w:r>
      <w:r w:rsidRPr="00352203">
        <w:rPr>
          <w:rFonts w:ascii="Arial" w:eastAsia="Times New Roman" w:hAnsi="Arial" w:cs="Arial"/>
          <w:sz w:val="20"/>
          <w:szCs w:val="20"/>
          <w:u w:val="single"/>
        </w:rPr>
        <w:t>Applications submitted without the lesson plan will not be considered.</w:t>
      </w:r>
    </w:p>
    <w:p w14:paraId="5CC98B8F" w14:textId="77777777" w:rsidR="00D63AA8" w:rsidRPr="00352203" w:rsidRDefault="00D63AA8" w:rsidP="001B67B8">
      <w:pPr>
        <w:pStyle w:val="NoSpacing"/>
        <w:rPr>
          <w:rFonts w:ascii="Arial" w:eastAsia="Times New Roman" w:hAnsi="Arial" w:cs="Arial"/>
          <w:sz w:val="20"/>
          <w:szCs w:val="20"/>
        </w:rPr>
      </w:pPr>
    </w:p>
    <w:p w14:paraId="2FC7163B" w14:textId="49E3FA07" w:rsidR="00683FA2" w:rsidRPr="00352203" w:rsidRDefault="00D63AA8" w:rsidP="00B25FAB">
      <w:pPr>
        <w:rPr>
          <w:rFonts w:ascii="Arial" w:eastAsia="Times New Roman" w:hAnsi="Arial" w:cs="Arial"/>
          <w:sz w:val="20"/>
          <w:szCs w:val="20"/>
        </w:rPr>
      </w:pPr>
      <w:r w:rsidRPr="00352203">
        <w:rPr>
          <w:rFonts w:ascii="Arial" w:hAnsi="Arial" w:cs="Arial"/>
          <w:sz w:val="20"/>
          <w:szCs w:val="20"/>
        </w:rPr>
        <w:t>C</w:t>
      </w:r>
      <w:r w:rsidR="001B18DC" w:rsidRPr="00352203">
        <w:rPr>
          <w:rFonts w:ascii="Arial" w:hAnsi="Arial" w:cs="Arial"/>
          <w:sz w:val="20"/>
          <w:szCs w:val="20"/>
        </w:rPr>
        <w:t>MON</w:t>
      </w:r>
      <w:r w:rsidRPr="00352203">
        <w:rPr>
          <w:rFonts w:ascii="Arial" w:hAnsi="Arial" w:cs="Arial"/>
          <w:sz w:val="20"/>
          <w:szCs w:val="20"/>
        </w:rPr>
        <w:t xml:space="preserve"> is an Equal Opportunity Employer (EOE) in compliance with all Federal, Florida State and local ordinances, including Title VII of the Civil Rights Act of 1964, the Age Discrimination in Employment Act of 1967, the Vietnam Era Veterans Readjustment Assistance Act of 1974, the Americans with Disabilities Act of 1990, and the Genetic Information Nondiscrimination Act of 2008.</w:t>
      </w:r>
    </w:p>
    <w:p w14:paraId="03ACAE87" w14:textId="77777777" w:rsidR="00683FA2" w:rsidRPr="00352203" w:rsidRDefault="00683FA2" w:rsidP="001B67B8">
      <w:pPr>
        <w:pStyle w:val="NoSpacing"/>
        <w:rPr>
          <w:rFonts w:ascii="Arial" w:eastAsia="Times New Roman" w:hAnsi="Arial" w:cs="Arial"/>
          <w:sz w:val="20"/>
          <w:szCs w:val="20"/>
        </w:rPr>
      </w:pPr>
    </w:p>
    <w:p w14:paraId="0A4AB5EF" w14:textId="77777777" w:rsidR="00683FA2" w:rsidRPr="00352203" w:rsidRDefault="00683FA2" w:rsidP="001B67B8">
      <w:pPr>
        <w:pStyle w:val="NoSpacing"/>
        <w:rPr>
          <w:rFonts w:ascii="Arial" w:eastAsia="Times New Roman" w:hAnsi="Arial" w:cs="Arial"/>
          <w:sz w:val="20"/>
          <w:szCs w:val="20"/>
        </w:rPr>
      </w:pPr>
    </w:p>
    <w:p w14:paraId="625CD156" w14:textId="6764C0E1" w:rsidR="00683FA2" w:rsidRPr="00352203" w:rsidRDefault="00683FA2" w:rsidP="00683FA2">
      <w:pPr>
        <w:pStyle w:val="NoSpacing"/>
        <w:jc w:val="center"/>
        <w:rPr>
          <w:rFonts w:ascii="Arial" w:eastAsia="Times New Roman" w:hAnsi="Arial" w:cs="Arial"/>
          <w:sz w:val="20"/>
          <w:szCs w:val="20"/>
        </w:rPr>
      </w:pPr>
      <w:r w:rsidRPr="00352203">
        <w:rPr>
          <w:rFonts w:ascii="Arial" w:eastAsia="Times New Roman" w:hAnsi="Arial" w:cs="Arial"/>
          <w:sz w:val="20"/>
          <w:szCs w:val="20"/>
        </w:rPr>
        <w:t>It is C</w:t>
      </w:r>
      <w:r w:rsidR="001B18DC" w:rsidRPr="00352203">
        <w:rPr>
          <w:rFonts w:ascii="Arial" w:eastAsia="Times New Roman" w:hAnsi="Arial" w:cs="Arial"/>
          <w:sz w:val="20"/>
          <w:szCs w:val="20"/>
        </w:rPr>
        <w:t>MON</w:t>
      </w:r>
      <w:r w:rsidRPr="00352203">
        <w:rPr>
          <w:rFonts w:ascii="Arial" w:eastAsia="Times New Roman" w:hAnsi="Arial" w:cs="Arial"/>
          <w:sz w:val="20"/>
          <w:szCs w:val="20"/>
        </w:rPr>
        <w:t xml:space="preserve">’s mission to create an exciting, inspiring environment where children and their families </w:t>
      </w:r>
    </w:p>
    <w:p w14:paraId="6F3235F0" w14:textId="1F485E9E" w:rsidR="00683FA2" w:rsidRPr="00352203" w:rsidRDefault="00683FA2" w:rsidP="00683FA2">
      <w:pPr>
        <w:pStyle w:val="NoSpacing"/>
        <w:jc w:val="center"/>
        <w:rPr>
          <w:rFonts w:ascii="Arial" w:eastAsia="Times New Roman" w:hAnsi="Arial" w:cs="Arial"/>
          <w:sz w:val="20"/>
          <w:szCs w:val="20"/>
        </w:rPr>
      </w:pPr>
      <w:r w:rsidRPr="00352203">
        <w:rPr>
          <w:rFonts w:ascii="Arial" w:eastAsia="Times New Roman" w:hAnsi="Arial" w:cs="Arial"/>
          <w:sz w:val="20"/>
          <w:szCs w:val="20"/>
        </w:rPr>
        <w:t>play, learn and dream together.</w:t>
      </w:r>
    </w:p>
    <w:p w14:paraId="366295F0" w14:textId="7F1ED70C" w:rsidR="001B18DC" w:rsidRPr="00352203" w:rsidRDefault="001B18DC" w:rsidP="001B18DC">
      <w:pPr>
        <w:rPr>
          <w:rFonts w:ascii="Arial" w:hAnsi="Arial" w:cs="Arial"/>
          <w:sz w:val="20"/>
          <w:szCs w:val="20"/>
        </w:rPr>
      </w:pPr>
    </w:p>
    <w:p w14:paraId="5D2CF6C5" w14:textId="2103D6E2" w:rsidR="001B18DC" w:rsidRPr="00352203" w:rsidRDefault="001B18DC" w:rsidP="001B18DC">
      <w:pPr>
        <w:rPr>
          <w:rFonts w:ascii="Arial" w:hAnsi="Arial" w:cs="Arial"/>
          <w:sz w:val="20"/>
          <w:szCs w:val="20"/>
        </w:rPr>
      </w:pPr>
    </w:p>
    <w:p w14:paraId="2B57647C" w14:textId="52B6AE5B" w:rsidR="001B18DC" w:rsidRPr="00352203" w:rsidRDefault="001B18DC" w:rsidP="001B18DC">
      <w:pPr>
        <w:rPr>
          <w:rFonts w:ascii="Arial" w:hAnsi="Arial" w:cs="Arial"/>
          <w:sz w:val="20"/>
          <w:szCs w:val="20"/>
        </w:rPr>
      </w:pPr>
    </w:p>
    <w:p w14:paraId="454BB392" w14:textId="0434D211" w:rsidR="001B18DC" w:rsidRPr="00352203" w:rsidRDefault="001B18DC" w:rsidP="001B18DC">
      <w:pPr>
        <w:rPr>
          <w:rFonts w:ascii="Arial" w:eastAsia="Times New Roman" w:hAnsi="Arial" w:cs="Arial"/>
          <w:sz w:val="20"/>
          <w:szCs w:val="20"/>
        </w:rPr>
      </w:pPr>
    </w:p>
    <w:p w14:paraId="796B8A79" w14:textId="77777777" w:rsidR="001B18DC" w:rsidRPr="00352203" w:rsidRDefault="001B18DC" w:rsidP="001B18DC">
      <w:pPr>
        <w:rPr>
          <w:rFonts w:ascii="Arial" w:hAnsi="Arial" w:cs="Arial"/>
          <w:sz w:val="20"/>
          <w:szCs w:val="20"/>
        </w:rPr>
      </w:pPr>
    </w:p>
    <w:sectPr w:rsidR="001B18DC" w:rsidRPr="00352203" w:rsidSect="00B25FAB">
      <w:headerReference w:type="default" r:id="rId8"/>
      <w:footerReference w:type="default" r:id="rId9"/>
      <w:headerReference w:type="first" r:id="rId10"/>
      <w:footerReference w:type="first" r:id="rId11"/>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06A2" w14:textId="77777777" w:rsidR="00DD0254" w:rsidRDefault="00DD0254" w:rsidP="00D63AA8">
      <w:pPr>
        <w:spacing w:after="0" w:line="240" w:lineRule="auto"/>
      </w:pPr>
      <w:r>
        <w:separator/>
      </w:r>
    </w:p>
  </w:endnote>
  <w:endnote w:type="continuationSeparator" w:id="0">
    <w:p w14:paraId="1759B529" w14:textId="77777777" w:rsidR="00DD0254" w:rsidRDefault="00DD0254" w:rsidP="00D6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4E"/>
    <w:family w:val="auto"/>
    <w:pitch w:val="variable"/>
    <w:sig w:usb0="00000001" w:usb1="08070000" w:usb2="00000010" w:usb3="00000000" w:csb0="00020000"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8A2B" w14:textId="1601A41F" w:rsidR="00B25FAB" w:rsidRDefault="007978E6" w:rsidP="00D63AA8">
    <w:pPr>
      <w:pStyle w:val="Footer"/>
      <w:tabs>
        <w:tab w:val="clear" w:pos="4680"/>
        <w:tab w:val="clear" w:pos="9360"/>
        <w:tab w:val="center" w:pos="4968"/>
        <w:tab w:val="right" w:pos="9936"/>
      </w:tabs>
      <w:rPr>
        <w:b/>
        <w:sz w:val="18"/>
        <w:szCs w:val="18"/>
      </w:rPr>
    </w:pPr>
    <w:r>
      <w:rPr>
        <w:sz w:val="18"/>
        <w:szCs w:val="18"/>
      </w:rPr>
      <w:t>4/19/22</w:t>
    </w:r>
    <w:r w:rsidR="00C63F6C">
      <w:tab/>
    </w:r>
    <w:r w:rsidR="001B7572">
      <w:rPr>
        <w:sz w:val="18"/>
        <w:szCs w:val="18"/>
      </w:rPr>
      <w:t xml:space="preserve">Programs Coordinator FT </w:t>
    </w:r>
    <w:r>
      <w:rPr>
        <w:sz w:val="18"/>
        <w:szCs w:val="18"/>
      </w:rPr>
      <w:t xml:space="preserve">Art </w:t>
    </w:r>
    <w:r w:rsidR="00D060D1">
      <w:rPr>
        <w:sz w:val="18"/>
        <w:szCs w:val="18"/>
      </w:rPr>
      <w:t>Educator</w:t>
    </w:r>
    <w:r w:rsidR="00C63F6C">
      <w:rPr>
        <w:sz w:val="18"/>
        <w:szCs w:val="18"/>
      </w:rPr>
      <w:tab/>
      <w:t xml:space="preserve"> </w:t>
    </w:r>
    <w:r w:rsidR="00683FA2" w:rsidRPr="00A211A4">
      <w:rPr>
        <w:sz w:val="18"/>
        <w:szCs w:val="18"/>
      </w:rPr>
      <w:t xml:space="preserve">Page </w:t>
    </w:r>
    <w:r w:rsidR="00683FA2" w:rsidRPr="00A211A4">
      <w:rPr>
        <w:b/>
        <w:sz w:val="18"/>
        <w:szCs w:val="18"/>
      </w:rPr>
      <w:fldChar w:fldCharType="begin"/>
    </w:r>
    <w:r w:rsidR="00683FA2" w:rsidRPr="00A211A4">
      <w:rPr>
        <w:b/>
        <w:sz w:val="18"/>
        <w:szCs w:val="18"/>
      </w:rPr>
      <w:instrText xml:space="preserve"> PAGE  \* Arabic  \* MERGEFORMAT </w:instrText>
    </w:r>
    <w:r w:rsidR="00683FA2" w:rsidRPr="00A211A4">
      <w:rPr>
        <w:b/>
        <w:sz w:val="18"/>
        <w:szCs w:val="18"/>
      </w:rPr>
      <w:fldChar w:fldCharType="separate"/>
    </w:r>
    <w:r w:rsidR="00327093">
      <w:rPr>
        <w:b/>
        <w:noProof/>
        <w:sz w:val="18"/>
        <w:szCs w:val="18"/>
      </w:rPr>
      <w:t>2</w:t>
    </w:r>
    <w:r w:rsidR="00683FA2" w:rsidRPr="00A211A4">
      <w:rPr>
        <w:b/>
        <w:sz w:val="18"/>
        <w:szCs w:val="18"/>
      </w:rPr>
      <w:fldChar w:fldCharType="end"/>
    </w:r>
    <w:r w:rsidR="00683FA2" w:rsidRPr="00A211A4">
      <w:rPr>
        <w:sz w:val="18"/>
        <w:szCs w:val="18"/>
      </w:rPr>
      <w:t xml:space="preserve"> of </w:t>
    </w:r>
    <w:r w:rsidR="00683FA2" w:rsidRPr="00A211A4">
      <w:rPr>
        <w:b/>
        <w:sz w:val="18"/>
        <w:szCs w:val="18"/>
      </w:rPr>
      <w:fldChar w:fldCharType="begin"/>
    </w:r>
    <w:r w:rsidR="00683FA2" w:rsidRPr="00A211A4">
      <w:rPr>
        <w:b/>
        <w:sz w:val="18"/>
        <w:szCs w:val="18"/>
      </w:rPr>
      <w:instrText xml:space="preserve"> NUMPAGES  \* Arabic  \* MERGEFORMAT </w:instrText>
    </w:r>
    <w:r w:rsidR="00683FA2" w:rsidRPr="00A211A4">
      <w:rPr>
        <w:b/>
        <w:sz w:val="18"/>
        <w:szCs w:val="18"/>
      </w:rPr>
      <w:fldChar w:fldCharType="separate"/>
    </w:r>
    <w:r w:rsidR="00327093">
      <w:rPr>
        <w:b/>
        <w:noProof/>
        <w:sz w:val="18"/>
        <w:szCs w:val="18"/>
      </w:rPr>
      <w:t>2</w:t>
    </w:r>
    <w:r w:rsidR="00683FA2" w:rsidRPr="00A211A4">
      <w:rPr>
        <w:b/>
        <w:sz w:val="18"/>
        <w:szCs w:val="18"/>
      </w:rPr>
      <w:fldChar w:fldCharType="end"/>
    </w:r>
  </w:p>
  <w:p w14:paraId="3048AFDA" w14:textId="3C8AA78E" w:rsidR="00371628" w:rsidRDefault="00371628" w:rsidP="007978E6">
    <w:pPr>
      <w:pStyle w:val="Footer"/>
      <w:tabs>
        <w:tab w:val="clear" w:pos="4680"/>
        <w:tab w:val="clear" w:pos="9360"/>
        <w:tab w:val="center" w:pos="4968"/>
        <w:tab w:val="right" w:pos="9936"/>
      </w:tabs>
      <w:jc w:val="center"/>
      <w:rPr>
        <w:bCs/>
        <w:sz w:val="18"/>
        <w:szCs w:val="18"/>
      </w:rPr>
    </w:pPr>
    <w:r w:rsidRPr="00371628">
      <w:rPr>
        <w:bCs/>
        <w:sz w:val="18"/>
        <w:szCs w:val="18"/>
      </w:rPr>
      <w:t>15080 Livingston Road, Naples, FL 34109</w:t>
    </w:r>
    <w:r>
      <w:rPr>
        <w:bCs/>
        <w:sz w:val="18"/>
        <w:szCs w:val="18"/>
      </w:rPr>
      <w:t xml:space="preserve"> </w:t>
    </w:r>
    <w:hyperlink r:id="rId1" w:history="1">
      <w:r w:rsidRPr="002702B7">
        <w:rPr>
          <w:rStyle w:val="Hyperlink"/>
          <w:bCs/>
          <w:sz w:val="18"/>
          <w:szCs w:val="18"/>
        </w:rPr>
        <w:t>www.cmon.org</w:t>
      </w:r>
    </w:hyperlink>
  </w:p>
  <w:p w14:paraId="5CE70862" w14:textId="77777777" w:rsidR="00371628" w:rsidRPr="00371628" w:rsidRDefault="00371628" w:rsidP="007978E6">
    <w:pPr>
      <w:pStyle w:val="Footer"/>
      <w:tabs>
        <w:tab w:val="clear" w:pos="4680"/>
        <w:tab w:val="clear" w:pos="9360"/>
        <w:tab w:val="center" w:pos="4968"/>
        <w:tab w:val="right" w:pos="9936"/>
      </w:tabs>
      <w:jc w:val="center"/>
      <w:rPr>
        <w:bCs/>
        <w:sz w:val="18"/>
        <w:szCs w:val="18"/>
      </w:rPr>
    </w:pPr>
  </w:p>
  <w:p w14:paraId="6661A088" w14:textId="77777777" w:rsidR="00B25FAB" w:rsidRPr="00B25FAB" w:rsidRDefault="00B25FAB" w:rsidP="00B25FAB">
    <w:pPr>
      <w:pStyle w:val="Footer"/>
      <w:tabs>
        <w:tab w:val="clear" w:pos="4680"/>
        <w:tab w:val="clear" w:pos="9360"/>
        <w:tab w:val="center" w:pos="4968"/>
        <w:tab w:val="right" w:pos="9936"/>
      </w:tabs>
      <w:jc w:val="center"/>
      <w:rPr>
        <w:rFonts w:ascii="Arial Rounded MT Bold" w:hAnsi="Arial Rounded MT Bold"/>
      </w:rPr>
    </w:pPr>
  </w:p>
  <w:p w14:paraId="4D658D74" w14:textId="77777777" w:rsidR="00B25FAB" w:rsidRPr="00EB5E93" w:rsidRDefault="00B25FAB" w:rsidP="00D63AA8">
    <w:pPr>
      <w:pStyle w:val="Footer"/>
      <w:tabs>
        <w:tab w:val="clear" w:pos="4680"/>
        <w:tab w:val="clear" w:pos="9360"/>
        <w:tab w:val="center" w:pos="4968"/>
        <w:tab w:val="right" w:pos="9936"/>
      </w:tabs>
      <w:rPr>
        <w:sz w:val="18"/>
        <w:szCs w:val="18"/>
      </w:rPr>
    </w:pPr>
  </w:p>
  <w:p w14:paraId="56446FED" w14:textId="4AABF755" w:rsidR="00C63F6C" w:rsidRPr="00D63AA8" w:rsidRDefault="00C63F6C" w:rsidP="00D63AA8">
    <w:pPr>
      <w:pStyle w:val="Footer"/>
      <w:tabs>
        <w:tab w:val="clear" w:pos="4680"/>
        <w:tab w:val="clear" w:pos="9360"/>
        <w:tab w:val="center" w:pos="4968"/>
        <w:tab w:val="right" w:pos="993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E22D" w14:textId="213F134E" w:rsidR="00B42B09" w:rsidRDefault="007978E6" w:rsidP="00B25FAB">
    <w:pPr>
      <w:pStyle w:val="Footer"/>
      <w:tabs>
        <w:tab w:val="clear" w:pos="4680"/>
        <w:tab w:val="clear" w:pos="9360"/>
        <w:tab w:val="center" w:pos="4968"/>
        <w:tab w:val="right" w:pos="9936"/>
      </w:tabs>
      <w:rPr>
        <w:sz w:val="18"/>
        <w:szCs w:val="18"/>
      </w:rPr>
    </w:pPr>
    <w:r>
      <w:rPr>
        <w:sz w:val="18"/>
        <w:szCs w:val="18"/>
      </w:rPr>
      <w:t>4/19/22</w:t>
    </w:r>
    <w:r w:rsidR="00B25FAB">
      <w:tab/>
    </w:r>
    <w:r w:rsidR="00163122">
      <w:t xml:space="preserve">          </w:t>
    </w:r>
    <w:r w:rsidR="00163122" w:rsidRPr="007978E6">
      <w:rPr>
        <w:sz w:val="18"/>
        <w:szCs w:val="18"/>
      </w:rPr>
      <w:t>P</w:t>
    </w:r>
    <w:r w:rsidR="00B25FAB">
      <w:rPr>
        <w:sz w:val="18"/>
        <w:szCs w:val="18"/>
      </w:rPr>
      <w:t xml:space="preserve">rograms Coordinator FT </w:t>
    </w:r>
    <w:r>
      <w:rPr>
        <w:sz w:val="18"/>
        <w:szCs w:val="18"/>
      </w:rPr>
      <w:t>Art</w:t>
    </w:r>
    <w:r w:rsidR="00B25FAB">
      <w:rPr>
        <w:sz w:val="18"/>
        <w:szCs w:val="18"/>
      </w:rPr>
      <w:t xml:space="preserve"> Educator</w:t>
    </w:r>
    <w:r w:rsidR="00163122">
      <w:rPr>
        <w:sz w:val="18"/>
        <w:szCs w:val="18"/>
      </w:rPr>
      <w:t xml:space="preserve">                      </w:t>
    </w:r>
    <w:r w:rsidR="00163122">
      <w:rPr>
        <w:sz w:val="18"/>
        <w:szCs w:val="18"/>
      </w:rPr>
      <w:tab/>
      <w:t xml:space="preserve">              Page 1 of 2</w:t>
    </w:r>
  </w:p>
  <w:p w14:paraId="41E36A51" w14:textId="523AEECE" w:rsidR="00B25FAB" w:rsidRPr="00B42B09" w:rsidRDefault="00B42B09" w:rsidP="00B25FAB">
    <w:pPr>
      <w:pStyle w:val="Footer"/>
      <w:tabs>
        <w:tab w:val="clear" w:pos="4680"/>
        <w:tab w:val="clear" w:pos="9360"/>
        <w:tab w:val="center" w:pos="4968"/>
        <w:tab w:val="right" w:pos="9936"/>
      </w:tabs>
      <w:rPr>
        <w:sz w:val="18"/>
        <w:szCs w:val="18"/>
      </w:rPr>
    </w:pPr>
    <w:r>
      <w:rPr>
        <w:sz w:val="18"/>
        <w:szCs w:val="18"/>
      </w:rPr>
      <w:tab/>
      <w:t xml:space="preserve">             15080 Livingston Road, Naples, FL 341209 </w:t>
    </w:r>
    <w:hyperlink r:id="rId1" w:history="1">
      <w:r w:rsidRPr="002702B7">
        <w:rPr>
          <w:rStyle w:val="Hyperlink"/>
          <w:sz w:val="18"/>
          <w:szCs w:val="18"/>
        </w:rPr>
        <w:t>www.cmon.org</w:t>
      </w:r>
    </w:hyperlink>
    <w:r>
      <w:rPr>
        <w:sz w:val="18"/>
        <w:szCs w:val="18"/>
      </w:rPr>
      <w:t xml:space="preserve">                                      </w:t>
    </w:r>
  </w:p>
  <w:p w14:paraId="6735F0E0" w14:textId="77777777" w:rsidR="00B25FAB" w:rsidRPr="00B25FAB" w:rsidRDefault="00B25FAB" w:rsidP="00B25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2171" w14:textId="77777777" w:rsidR="00DD0254" w:rsidRDefault="00DD0254" w:rsidP="00D63AA8">
      <w:pPr>
        <w:spacing w:after="0" w:line="240" w:lineRule="auto"/>
      </w:pPr>
      <w:r>
        <w:separator/>
      </w:r>
    </w:p>
  </w:footnote>
  <w:footnote w:type="continuationSeparator" w:id="0">
    <w:p w14:paraId="1CBB9C57" w14:textId="77777777" w:rsidR="00DD0254" w:rsidRDefault="00DD0254" w:rsidP="00D63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460E" w14:textId="1B66BA3D" w:rsidR="00B25FAB" w:rsidRDefault="00B25FAB" w:rsidP="00B25FAB">
    <w:pPr>
      <w:pStyle w:val="Footer"/>
      <w:tabs>
        <w:tab w:val="clear" w:pos="4680"/>
        <w:tab w:val="clear" w:pos="9360"/>
        <w:tab w:val="center" w:pos="4968"/>
        <w:tab w:val="right" w:pos="9936"/>
      </w:tabs>
      <w:jc w:val="center"/>
      <w:rPr>
        <w:rFonts w:ascii="Arial Rounded MT Bold" w:hAnsi="Arial Rounded MT Bol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6026" w14:textId="1CD7ADDC" w:rsidR="00B25FAB" w:rsidRDefault="00B25FAB">
    <w:pPr>
      <w:pStyle w:val="Header"/>
    </w:pPr>
    <w:r>
      <w:rPr>
        <w:rFonts w:ascii="Arial" w:hAnsi="Arial" w:cs="Arial"/>
        <w:b/>
        <w:noProof/>
      </w:rPr>
      <w:drawing>
        <wp:anchor distT="0" distB="0" distL="114300" distR="114300" simplePos="0" relativeHeight="251658240" behindDoc="0" locked="0" layoutInCell="1" allowOverlap="1" wp14:anchorId="04659B37" wp14:editId="17051766">
          <wp:simplePos x="0" y="0"/>
          <wp:positionH relativeFrom="column">
            <wp:posOffset>2286000</wp:posOffset>
          </wp:positionH>
          <wp:positionV relativeFrom="paragraph">
            <wp:posOffset>-297180</wp:posOffset>
          </wp:positionV>
          <wp:extent cx="1736075" cy="9920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on.logo.jpg"/>
                  <pic:cNvPicPr/>
                </pic:nvPicPr>
                <pic:blipFill>
                  <a:blip r:embed="rId1">
                    <a:extLst>
                      <a:ext uri="{28A0092B-C50C-407E-A947-70E740481C1C}">
                        <a14:useLocalDpi xmlns:a14="http://schemas.microsoft.com/office/drawing/2010/main" val="0"/>
                      </a:ext>
                    </a:extLst>
                  </a:blip>
                  <a:stretch>
                    <a:fillRect/>
                  </a:stretch>
                </pic:blipFill>
                <pic:spPr>
                  <a:xfrm>
                    <a:off x="0" y="0"/>
                    <a:ext cx="1736075" cy="99204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BA102B" w14:textId="77777777" w:rsidR="00B25FAB" w:rsidRDefault="00B25FAB" w:rsidP="00B25FAB">
    <w:pPr>
      <w:pStyle w:val="Footer"/>
      <w:tabs>
        <w:tab w:val="clear" w:pos="4680"/>
        <w:tab w:val="clear" w:pos="9360"/>
        <w:tab w:val="center" w:pos="4968"/>
        <w:tab w:val="right" w:pos="9936"/>
      </w:tabs>
      <w:jc w:val="center"/>
      <w:rPr>
        <w:rFonts w:ascii="Arial Rounded MT Bold" w:hAnsi="Arial Rounded MT Bold"/>
        <w:color w:val="149FB8"/>
      </w:rPr>
    </w:pPr>
  </w:p>
  <w:p w14:paraId="2C0B3589" w14:textId="77777777" w:rsidR="00B25FAB" w:rsidRDefault="00B25FAB" w:rsidP="00B25FAB">
    <w:pPr>
      <w:pStyle w:val="Footer"/>
      <w:tabs>
        <w:tab w:val="clear" w:pos="4680"/>
        <w:tab w:val="clear" w:pos="9360"/>
        <w:tab w:val="center" w:pos="4968"/>
        <w:tab w:val="right" w:pos="9936"/>
      </w:tabs>
      <w:jc w:val="center"/>
      <w:rPr>
        <w:rFonts w:ascii="Arial Rounded MT Bold" w:hAnsi="Arial Rounded MT Bold"/>
        <w:color w:val="149FB8"/>
      </w:rPr>
    </w:pPr>
  </w:p>
  <w:p w14:paraId="4511A29C" w14:textId="77777777" w:rsidR="00B25FAB" w:rsidRDefault="00B25FAB" w:rsidP="00B25FAB">
    <w:pPr>
      <w:pStyle w:val="Footer"/>
      <w:tabs>
        <w:tab w:val="clear" w:pos="4680"/>
        <w:tab w:val="clear" w:pos="9360"/>
        <w:tab w:val="center" w:pos="4968"/>
        <w:tab w:val="right" w:pos="9936"/>
      </w:tabs>
      <w:jc w:val="center"/>
      <w:rPr>
        <w:rFonts w:ascii="Arial Rounded MT Bold" w:hAnsi="Arial Rounded MT Bold"/>
        <w:color w:val="149FB8"/>
      </w:rPr>
    </w:pPr>
  </w:p>
  <w:p w14:paraId="49B0138C" w14:textId="1366153C" w:rsidR="00B25FAB" w:rsidRDefault="00B25FAB" w:rsidP="00B25FAB">
    <w:pPr>
      <w:pStyle w:val="Footer"/>
      <w:tabs>
        <w:tab w:val="clear" w:pos="4680"/>
        <w:tab w:val="clear" w:pos="9360"/>
        <w:tab w:val="center" w:pos="4968"/>
        <w:tab w:val="right" w:pos="993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461"/>
    <w:multiLevelType w:val="hybridMultilevel"/>
    <w:tmpl w:val="AB765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1607"/>
    <w:multiLevelType w:val="multilevel"/>
    <w:tmpl w:val="800C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167D3"/>
    <w:multiLevelType w:val="hybridMultilevel"/>
    <w:tmpl w:val="D22EB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B2066"/>
    <w:multiLevelType w:val="hybridMultilevel"/>
    <w:tmpl w:val="6436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178C7"/>
    <w:multiLevelType w:val="hybridMultilevel"/>
    <w:tmpl w:val="102E2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8423A"/>
    <w:multiLevelType w:val="hybridMultilevel"/>
    <w:tmpl w:val="D03C28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8D1C51"/>
    <w:multiLevelType w:val="hybridMultilevel"/>
    <w:tmpl w:val="1990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10DB"/>
    <w:multiLevelType w:val="hybridMultilevel"/>
    <w:tmpl w:val="8E96AA8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1126139F"/>
    <w:multiLevelType w:val="hybridMultilevel"/>
    <w:tmpl w:val="CEC640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A13B3"/>
    <w:multiLevelType w:val="hybridMultilevel"/>
    <w:tmpl w:val="D394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33D56"/>
    <w:multiLevelType w:val="hybridMultilevel"/>
    <w:tmpl w:val="A00C5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C4847"/>
    <w:multiLevelType w:val="hybridMultilevel"/>
    <w:tmpl w:val="0FBC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B6838"/>
    <w:multiLevelType w:val="hybridMultilevel"/>
    <w:tmpl w:val="DB8C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51395"/>
    <w:multiLevelType w:val="hybridMultilevel"/>
    <w:tmpl w:val="4DF04BD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26C04AC7"/>
    <w:multiLevelType w:val="hybridMultilevel"/>
    <w:tmpl w:val="E4FE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64A14"/>
    <w:multiLevelType w:val="hybridMultilevel"/>
    <w:tmpl w:val="094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0288F"/>
    <w:multiLevelType w:val="hybridMultilevel"/>
    <w:tmpl w:val="6A8AC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D0334"/>
    <w:multiLevelType w:val="hybridMultilevel"/>
    <w:tmpl w:val="C5E2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C1573"/>
    <w:multiLevelType w:val="hybridMultilevel"/>
    <w:tmpl w:val="23562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690FE4"/>
    <w:multiLevelType w:val="hybridMultilevel"/>
    <w:tmpl w:val="69B49D38"/>
    <w:lvl w:ilvl="0" w:tplc="04090001">
      <w:start w:val="1"/>
      <w:numFmt w:val="bullet"/>
      <w:lvlText w:val=""/>
      <w:lvlJc w:val="left"/>
      <w:pPr>
        <w:tabs>
          <w:tab w:val="num" w:pos="734"/>
        </w:tabs>
        <w:ind w:left="734"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3F486EBC"/>
    <w:multiLevelType w:val="hybridMultilevel"/>
    <w:tmpl w:val="E5AEE1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152161"/>
    <w:multiLevelType w:val="hybridMultilevel"/>
    <w:tmpl w:val="1B9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439C3"/>
    <w:multiLevelType w:val="hybridMultilevel"/>
    <w:tmpl w:val="703A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C71A0"/>
    <w:multiLevelType w:val="hybridMultilevel"/>
    <w:tmpl w:val="B92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F5E05"/>
    <w:multiLevelType w:val="hybridMultilevel"/>
    <w:tmpl w:val="59906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A92D4C"/>
    <w:multiLevelType w:val="hybridMultilevel"/>
    <w:tmpl w:val="DAE40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3062B5"/>
    <w:multiLevelType w:val="hybridMultilevel"/>
    <w:tmpl w:val="35BE4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32EC2"/>
    <w:multiLevelType w:val="hybridMultilevel"/>
    <w:tmpl w:val="03A2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D070E"/>
    <w:multiLevelType w:val="hybridMultilevel"/>
    <w:tmpl w:val="0A9AFD4A"/>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EC52A5"/>
    <w:multiLevelType w:val="hybridMultilevel"/>
    <w:tmpl w:val="987A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068F2"/>
    <w:multiLevelType w:val="hybridMultilevel"/>
    <w:tmpl w:val="D360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87636">
    <w:abstractNumId w:val="0"/>
  </w:num>
  <w:num w:numId="2" w16cid:durableId="1441100018">
    <w:abstractNumId w:val="12"/>
  </w:num>
  <w:num w:numId="3" w16cid:durableId="1344086336">
    <w:abstractNumId w:val="11"/>
  </w:num>
  <w:num w:numId="4" w16cid:durableId="2074161411">
    <w:abstractNumId w:val="4"/>
  </w:num>
  <w:num w:numId="5" w16cid:durableId="1618216906">
    <w:abstractNumId w:val="6"/>
  </w:num>
  <w:num w:numId="6" w16cid:durableId="563830929">
    <w:abstractNumId w:val="10"/>
  </w:num>
  <w:num w:numId="7" w16cid:durableId="1105736243">
    <w:abstractNumId w:val="27"/>
  </w:num>
  <w:num w:numId="8" w16cid:durableId="1318799598">
    <w:abstractNumId w:val="17"/>
  </w:num>
  <w:num w:numId="9" w16cid:durableId="146242512">
    <w:abstractNumId w:val="1"/>
  </w:num>
  <w:num w:numId="10" w16cid:durableId="1593466924">
    <w:abstractNumId w:val="3"/>
  </w:num>
  <w:num w:numId="11" w16cid:durableId="1817641272">
    <w:abstractNumId w:val="14"/>
  </w:num>
  <w:num w:numId="12" w16cid:durableId="1625694010">
    <w:abstractNumId w:val="15"/>
  </w:num>
  <w:num w:numId="13" w16cid:durableId="652413110">
    <w:abstractNumId w:val="23"/>
  </w:num>
  <w:num w:numId="14" w16cid:durableId="1411581295">
    <w:abstractNumId w:val="30"/>
  </w:num>
  <w:num w:numId="15" w16cid:durableId="2030139749">
    <w:abstractNumId w:val="29"/>
  </w:num>
  <w:num w:numId="16" w16cid:durableId="740910712">
    <w:abstractNumId w:val="21"/>
  </w:num>
  <w:num w:numId="17" w16cid:durableId="1520582797">
    <w:abstractNumId w:val="28"/>
  </w:num>
  <w:num w:numId="18" w16cid:durableId="1274630945">
    <w:abstractNumId w:val="5"/>
  </w:num>
  <w:num w:numId="19" w16cid:durableId="1097482766">
    <w:abstractNumId w:val="2"/>
  </w:num>
  <w:num w:numId="20" w16cid:durableId="817116663">
    <w:abstractNumId w:val="16"/>
  </w:num>
  <w:num w:numId="21" w16cid:durableId="1163664785">
    <w:abstractNumId w:val="25"/>
  </w:num>
  <w:num w:numId="22" w16cid:durableId="912010546">
    <w:abstractNumId w:val="22"/>
  </w:num>
  <w:num w:numId="23" w16cid:durableId="1952006974">
    <w:abstractNumId w:val="18"/>
  </w:num>
  <w:num w:numId="24" w16cid:durableId="793719137">
    <w:abstractNumId w:val="24"/>
  </w:num>
  <w:num w:numId="25" w16cid:durableId="1781680983">
    <w:abstractNumId w:val="8"/>
  </w:num>
  <w:num w:numId="26" w16cid:durableId="623586693">
    <w:abstractNumId w:val="13"/>
  </w:num>
  <w:num w:numId="27" w16cid:durableId="1884831955">
    <w:abstractNumId w:val="19"/>
  </w:num>
  <w:num w:numId="28" w16cid:durableId="418983633">
    <w:abstractNumId w:val="7"/>
  </w:num>
  <w:num w:numId="29" w16cid:durableId="268661846">
    <w:abstractNumId w:val="26"/>
  </w:num>
  <w:num w:numId="30" w16cid:durableId="445126684">
    <w:abstractNumId w:val="16"/>
  </w:num>
  <w:num w:numId="31" w16cid:durableId="2105570274">
    <w:abstractNumId w:val="25"/>
  </w:num>
  <w:num w:numId="32" w16cid:durableId="1303080461">
    <w:abstractNumId w:val="9"/>
  </w:num>
  <w:num w:numId="33" w16cid:durableId="15935091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3C"/>
    <w:rsid w:val="00013F44"/>
    <w:rsid w:val="000415F7"/>
    <w:rsid w:val="00066EC7"/>
    <w:rsid w:val="000A3DE3"/>
    <w:rsid w:val="000B0C5B"/>
    <w:rsid w:val="000C6CD1"/>
    <w:rsid w:val="000F5EE6"/>
    <w:rsid w:val="001121C9"/>
    <w:rsid w:val="00116809"/>
    <w:rsid w:val="00121F98"/>
    <w:rsid w:val="00126695"/>
    <w:rsid w:val="00132EC3"/>
    <w:rsid w:val="00140BCF"/>
    <w:rsid w:val="00163122"/>
    <w:rsid w:val="00170888"/>
    <w:rsid w:val="0019148A"/>
    <w:rsid w:val="001947C4"/>
    <w:rsid w:val="001B18DC"/>
    <w:rsid w:val="001B67B8"/>
    <w:rsid w:val="001B7572"/>
    <w:rsid w:val="001E4DF8"/>
    <w:rsid w:val="001F0D8B"/>
    <w:rsid w:val="00201376"/>
    <w:rsid w:val="002050A6"/>
    <w:rsid w:val="00207A9C"/>
    <w:rsid w:val="00270CFF"/>
    <w:rsid w:val="00274742"/>
    <w:rsid w:val="0029782A"/>
    <w:rsid w:val="002A566A"/>
    <w:rsid w:val="002C59BE"/>
    <w:rsid w:val="002C6E58"/>
    <w:rsid w:val="002D1C2C"/>
    <w:rsid w:val="002D62A7"/>
    <w:rsid w:val="002E5AF1"/>
    <w:rsid w:val="002F76A1"/>
    <w:rsid w:val="00300EB1"/>
    <w:rsid w:val="00327093"/>
    <w:rsid w:val="003470F0"/>
    <w:rsid w:val="00352203"/>
    <w:rsid w:val="00353B6B"/>
    <w:rsid w:val="00364F95"/>
    <w:rsid w:val="00370319"/>
    <w:rsid w:val="00371628"/>
    <w:rsid w:val="0038386B"/>
    <w:rsid w:val="0039207F"/>
    <w:rsid w:val="003B21E0"/>
    <w:rsid w:val="003B7F56"/>
    <w:rsid w:val="003C3790"/>
    <w:rsid w:val="003C520D"/>
    <w:rsid w:val="003D06B4"/>
    <w:rsid w:val="003D7020"/>
    <w:rsid w:val="003E101B"/>
    <w:rsid w:val="00410515"/>
    <w:rsid w:val="00422826"/>
    <w:rsid w:val="0042515A"/>
    <w:rsid w:val="00427BAC"/>
    <w:rsid w:val="004363FD"/>
    <w:rsid w:val="004507D3"/>
    <w:rsid w:val="00465D3A"/>
    <w:rsid w:val="004A46CF"/>
    <w:rsid w:val="004C7D0C"/>
    <w:rsid w:val="004F4B80"/>
    <w:rsid w:val="00507E27"/>
    <w:rsid w:val="0051370E"/>
    <w:rsid w:val="005335C5"/>
    <w:rsid w:val="00534817"/>
    <w:rsid w:val="00591198"/>
    <w:rsid w:val="00617B81"/>
    <w:rsid w:val="006239E6"/>
    <w:rsid w:val="00626A2A"/>
    <w:rsid w:val="00630616"/>
    <w:rsid w:val="00642574"/>
    <w:rsid w:val="00665F39"/>
    <w:rsid w:val="00683FA2"/>
    <w:rsid w:val="00685042"/>
    <w:rsid w:val="006959F4"/>
    <w:rsid w:val="006B0A58"/>
    <w:rsid w:val="006B648B"/>
    <w:rsid w:val="006C401E"/>
    <w:rsid w:val="006E6E7E"/>
    <w:rsid w:val="007257DE"/>
    <w:rsid w:val="007405A3"/>
    <w:rsid w:val="00753C07"/>
    <w:rsid w:val="007611D1"/>
    <w:rsid w:val="00793404"/>
    <w:rsid w:val="007978E6"/>
    <w:rsid w:val="007D3F07"/>
    <w:rsid w:val="007F31D5"/>
    <w:rsid w:val="008351A2"/>
    <w:rsid w:val="00835761"/>
    <w:rsid w:val="00843762"/>
    <w:rsid w:val="00857C81"/>
    <w:rsid w:val="00884F28"/>
    <w:rsid w:val="00887F7D"/>
    <w:rsid w:val="008B46BF"/>
    <w:rsid w:val="008C193B"/>
    <w:rsid w:val="008D4F43"/>
    <w:rsid w:val="008F1F83"/>
    <w:rsid w:val="00900C4E"/>
    <w:rsid w:val="009321D9"/>
    <w:rsid w:val="00935C85"/>
    <w:rsid w:val="0094013C"/>
    <w:rsid w:val="009A12FB"/>
    <w:rsid w:val="009A69D3"/>
    <w:rsid w:val="009B2066"/>
    <w:rsid w:val="009B30F4"/>
    <w:rsid w:val="009C0BEC"/>
    <w:rsid w:val="009D4462"/>
    <w:rsid w:val="009E2E9B"/>
    <w:rsid w:val="00A2110E"/>
    <w:rsid w:val="00A2553A"/>
    <w:rsid w:val="00A25841"/>
    <w:rsid w:val="00A37CBB"/>
    <w:rsid w:val="00A57239"/>
    <w:rsid w:val="00A734D5"/>
    <w:rsid w:val="00A73675"/>
    <w:rsid w:val="00A82792"/>
    <w:rsid w:val="00A82F50"/>
    <w:rsid w:val="00A92E86"/>
    <w:rsid w:val="00AA0F93"/>
    <w:rsid w:val="00AA3439"/>
    <w:rsid w:val="00AC001D"/>
    <w:rsid w:val="00AC4E3E"/>
    <w:rsid w:val="00AE3290"/>
    <w:rsid w:val="00AF7784"/>
    <w:rsid w:val="00B20CDC"/>
    <w:rsid w:val="00B25FAB"/>
    <w:rsid w:val="00B42B09"/>
    <w:rsid w:val="00B43F2C"/>
    <w:rsid w:val="00B675E7"/>
    <w:rsid w:val="00BA2C1C"/>
    <w:rsid w:val="00BC3FF8"/>
    <w:rsid w:val="00BD601C"/>
    <w:rsid w:val="00BE45F2"/>
    <w:rsid w:val="00BF728B"/>
    <w:rsid w:val="00C21022"/>
    <w:rsid w:val="00C32768"/>
    <w:rsid w:val="00C6206F"/>
    <w:rsid w:val="00C63F6C"/>
    <w:rsid w:val="00C92B43"/>
    <w:rsid w:val="00C97393"/>
    <w:rsid w:val="00CC0AA3"/>
    <w:rsid w:val="00D00063"/>
    <w:rsid w:val="00D02FEF"/>
    <w:rsid w:val="00D044CF"/>
    <w:rsid w:val="00D060D1"/>
    <w:rsid w:val="00D63AA8"/>
    <w:rsid w:val="00D96BC2"/>
    <w:rsid w:val="00DA1FED"/>
    <w:rsid w:val="00DC451A"/>
    <w:rsid w:val="00DC70DF"/>
    <w:rsid w:val="00DD0254"/>
    <w:rsid w:val="00E15413"/>
    <w:rsid w:val="00E22700"/>
    <w:rsid w:val="00E26F74"/>
    <w:rsid w:val="00E40FC1"/>
    <w:rsid w:val="00E45BA7"/>
    <w:rsid w:val="00E53952"/>
    <w:rsid w:val="00E54668"/>
    <w:rsid w:val="00E753DE"/>
    <w:rsid w:val="00E858A4"/>
    <w:rsid w:val="00E96B34"/>
    <w:rsid w:val="00EA2A85"/>
    <w:rsid w:val="00EB0FD9"/>
    <w:rsid w:val="00EB42CD"/>
    <w:rsid w:val="00EB5E93"/>
    <w:rsid w:val="00EE17C3"/>
    <w:rsid w:val="00F0186A"/>
    <w:rsid w:val="00F16647"/>
    <w:rsid w:val="00F3093C"/>
    <w:rsid w:val="00FA191C"/>
    <w:rsid w:val="00FA6253"/>
    <w:rsid w:val="00FB1CF8"/>
    <w:rsid w:val="00FE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51303C"/>
  <w15:docId w15:val="{0CF942D6-242C-804E-889E-4A3B6C6A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F1F83"/>
    <w:pPr>
      <w:keepNext/>
      <w:spacing w:after="0" w:line="240" w:lineRule="auto"/>
      <w:outlineLvl w:val="1"/>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AA3"/>
    <w:pPr>
      <w:spacing w:after="0" w:line="240" w:lineRule="auto"/>
    </w:pPr>
  </w:style>
  <w:style w:type="paragraph" w:styleId="NormalWeb">
    <w:name w:val="Normal (Web)"/>
    <w:basedOn w:val="Normal"/>
    <w:uiPriority w:val="99"/>
    <w:semiHidden/>
    <w:unhideWhenUsed/>
    <w:rsid w:val="00A82F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2F50"/>
    <w:pPr>
      <w:ind w:left="720"/>
      <w:contextualSpacing/>
    </w:pPr>
  </w:style>
  <w:style w:type="character" w:styleId="Hyperlink">
    <w:name w:val="Hyperlink"/>
    <w:basedOn w:val="DefaultParagraphFont"/>
    <w:uiPriority w:val="99"/>
    <w:unhideWhenUsed/>
    <w:rsid w:val="005335C5"/>
    <w:rPr>
      <w:color w:val="0000FF"/>
      <w:u w:val="single"/>
    </w:rPr>
  </w:style>
  <w:style w:type="paragraph" w:customStyle="1" w:styleId="Default">
    <w:name w:val="Default"/>
    <w:rsid w:val="00A211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8F1F83"/>
    <w:rPr>
      <w:rFonts w:ascii="Arial" w:eastAsia="Times New Roman" w:hAnsi="Arial" w:cs="Times New Roman"/>
      <w:b/>
      <w:bCs/>
      <w:szCs w:val="24"/>
    </w:rPr>
  </w:style>
  <w:style w:type="paragraph" w:styleId="BodyText">
    <w:name w:val="Body Text"/>
    <w:basedOn w:val="Normal"/>
    <w:link w:val="BodyTextChar"/>
    <w:rsid w:val="008F1F83"/>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8F1F83"/>
    <w:rPr>
      <w:rFonts w:ascii="Arial" w:eastAsia="Times New Roman" w:hAnsi="Arial" w:cs="Times New Roman"/>
      <w:szCs w:val="24"/>
    </w:rPr>
  </w:style>
  <w:style w:type="character" w:customStyle="1" w:styleId="text">
    <w:name w:val="text"/>
    <w:basedOn w:val="DefaultParagraphFont"/>
    <w:rsid w:val="002D62A7"/>
  </w:style>
  <w:style w:type="paragraph" w:styleId="BalloonText">
    <w:name w:val="Balloon Text"/>
    <w:basedOn w:val="Normal"/>
    <w:link w:val="BalloonTextChar"/>
    <w:uiPriority w:val="99"/>
    <w:semiHidden/>
    <w:unhideWhenUsed/>
    <w:rsid w:val="004A4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CF"/>
    <w:rPr>
      <w:rFonts w:ascii="Tahoma" w:hAnsi="Tahoma" w:cs="Tahoma"/>
      <w:sz w:val="16"/>
      <w:szCs w:val="16"/>
    </w:rPr>
  </w:style>
  <w:style w:type="character" w:styleId="FollowedHyperlink">
    <w:name w:val="FollowedHyperlink"/>
    <w:basedOn w:val="DefaultParagraphFont"/>
    <w:uiPriority w:val="99"/>
    <w:semiHidden/>
    <w:unhideWhenUsed/>
    <w:rsid w:val="001B67B8"/>
    <w:rPr>
      <w:color w:val="800080" w:themeColor="followedHyperlink"/>
      <w:u w:val="single"/>
    </w:rPr>
  </w:style>
  <w:style w:type="paragraph" w:customStyle="1" w:styleId="BodyText1">
    <w:name w:val="Body Text1"/>
    <w:rsid w:val="00D63AA8"/>
    <w:pPr>
      <w:spacing w:after="0" w:line="240" w:lineRule="auto"/>
    </w:pPr>
    <w:rPr>
      <w:rFonts w:ascii="Arial" w:eastAsia="ヒラギノ角ゴ Pro W3" w:hAnsi="Arial" w:cs="Times New Roman"/>
      <w:color w:val="000000"/>
      <w:szCs w:val="20"/>
    </w:rPr>
  </w:style>
  <w:style w:type="paragraph" w:styleId="Header">
    <w:name w:val="header"/>
    <w:basedOn w:val="Normal"/>
    <w:link w:val="HeaderChar"/>
    <w:uiPriority w:val="99"/>
    <w:unhideWhenUsed/>
    <w:rsid w:val="00D6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AA8"/>
  </w:style>
  <w:style w:type="paragraph" w:styleId="Footer">
    <w:name w:val="footer"/>
    <w:basedOn w:val="Normal"/>
    <w:link w:val="FooterChar"/>
    <w:uiPriority w:val="99"/>
    <w:unhideWhenUsed/>
    <w:rsid w:val="00D63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A8"/>
  </w:style>
  <w:style w:type="character" w:styleId="UnresolvedMention">
    <w:name w:val="Unresolved Mention"/>
    <w:basedOn w:val="DefaultParagraphFont"/>
    <w:uiPriority w:val="99"/>
    <w:semiHidden/>
    <w:unhideWhenUsed/>
    <w:rsid w:val="00B4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jobs@cm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m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m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Sabo</dc:creator>
  <cp:lastModifiedBy>Admin Cmon</cp:lastModifiedBy>
  <cp:revision>4</cp:revision>
  <cp:lastPrinted>2019-03-15T12:26:00Z</cp:lastPrinted>
  <dcterms:created xsi:type="dcterms:W3CDTF">2022-04-19T19:50:00Z</dcterms:created>
  <dcterms:modified xsi:type="dcterms:W3CDTF">2022-04-22T13:42:00Z</dcterms:modified>
</cp:coreProperties>
</file>