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F934" w14:textId="77777777" w:rsidR="0022454A" w:rsidRDefault="0022454A" w:rsidP="003B1251">
      <w:pPr>
        <w:pStyle w:val="NoSpacing"/>
        <w:jc w:val="center"/>
        <w:rPr>
          <w:rFonts w:ascii="Arial" w:hAnsi="Arial" w:cs="Arial"/>
          <w:b/>
        </w:rPr>
      </w:pPr>
    </w:p>
    <w:p w14:paraId="31C14472" w14:textId="74EA8624" w:rsidR="00A32827" w:rsidRDefault="0070183D" w:rsidP="003B1251">
      <w:pPr>
        <w:pStyle w:val="NoSpacing"/>
        <w:jc w:val="center"/>
        <w:rPr>
          <w:rFonts w:ascii="Arial" w:hAnsi="Arial" w:cs="Arial"/>
          <w:b/>
        </w:rPr>
      </w:pPr>
      <w:r>
        <w:rPr>
          <w:rFonts w:ascii="Arial" w:hAnsi="Arial" w:cs="Arial"/>
          <w:b/>
        </w:rPr>
        <w:t xml:space="preserve">Human Resources </w:t>
      </w:r>
      <w:r w:rsidR="00A209B0">
        <w:rPr>
          <w:rFonts w:ascii="Arial" w:hAnsi="Arial" w:cs="Arial"/>
          <w:b/>
        </w:rPr>
        <w:t xml:space="preserve">and Volunteer </w:t>
      </w:r>
      <w:r>
        <w:rPr>
          <w:rFonts w:ascii="Arial" w:hAnsi="Arial" w:cs="Arial"/>
          <w:b/>
        </w:rPr>
        <w:t>Manager</w:t>
      </w:r>
    </w:p>
    <w:p w14:paraId="5E6B8F66" w14:textId="77777777" w:rsidR="003B1251" w:rsidRPr="003B1251" w:rsidRDefault="003B1251" w:rsidP="003B1251">
      <w:pPr>
        <w:pStyle w:val="NoSpacing"/>
        <w:jc w:val="center"/>
        <w:rPr>
          <w:rFonts w:ascii="Arial" w:hAnsi="Arial" w:cs="Arial"/>
        </w:rPr>
      </w:pPr>
    </w:p>
    <w:p w14:paraId="65485557" w14:textId="27AA4BA6" w:rsidR="0070183D" w:rsidRPr="00FE0626" w:rsidRDefault="003B1251" w:rsidP="0070183D">
      <w:pPr>
        <w:rPr>
          <w:rFonts w:ascii="Arial" w:hAnsi="Arial" w:cs="Arial"/>
          <w:sz w:val="24"/>
          <w:szCs w:val="24"/>
        </w:rPr>
      </w:pPr>
      <w:r w:rsidRPr="00FE0626">
        <w:rPr>
          <w:rFonts w:ascii="Arial" w:hAnsi="Arial" w:cs="Arial"/>
          <w:b/>
          <w:sz w:val="24"/>
          <w:szCs w:val="24"/>
        </w:rPr>
        <w:t>Summary:</w:t>
      </w:r>
      <w:r w:rsidRPr="00FE0626">
        <w:rPr>
          <w:rFonts w:ascii="Arial" w:hAnsi="Arial" w:cs="Arial"/>
          <w:sz w:val="24"/>
          <w:szCs w:val="24"/>
        </w:rPr>
        <w:t xml:space="preserve"> </w:t>
      </w:r>
      <w:r w:rsidR="0070183D" w:rsidRPr="00FE0626">
        <w:rPr>
          <w:rFonts w:ascii="Arial" w:hAnsi="Arial" w:cs="Arial"/>
          <w:sz w:val="24"/>
          <w:szCs w:val="24"/>
        </w:rPr>
        <w:t>The Human Resources Manager works closely with all departments to ensure the Museum has a high-functioning workforce with both paid and volunteer positions. This person recruits and retains qualified employees and volunteers and manages all aspects of payroll and benefits. Must be self-motivated with excellent verbal and written communication skills. This is a full-time salaried position with benefits.</w:t>
      </w:r>
    </w:p>
    <w:p w14:paraId="04A654B9" w14:textId="44F7DBC1" w:rsidR="00E304E3" w:rsidRPr="00FE0626" w:rsidRDefault="00C215A5" w:rsidP="00E304E3">
      <w:pPr>
        <w:jc w:val="both"/>
        <w:rPr>
          <w:rFonts w:ascii="Arial" w:hAnsi="Arial" w:cs="Arial"/>
          <w:snapToGrid w:val="0"/>
          <w:sz w:val="24"/>
          <w:szCs w:val="24"/>
        </w:rPr>
      </w:pPr>
      <w:r w:rsidRPr="00FE0626">
        <w:rPr>
          <w:rFonts w:ascii="Arial" w:hAnsi="Arial" w:cs="Arial"/>
          <w:i/>
          <w:sz w:val="24"/>
          <w:szCs w:val="24"/>
        </w:rPr>
        <w:t xml:space="preserve">This is a </w:t>
      </w:r>
      <w:r w:rsidR="004C53D9" w:rsidRPr="00FE0626">
        <w:rPr>
          <w:rFonts w:ascii="Arial" w:hAnsi="Arial" w:cs="Arial"/>
          <w:i/>
          <w:sz w:val="24"/>
          <w:szCs w:val="24"/>
        </w:rPr>
        <w:t>full-time</w:t>
      </w:r>
      <w:r w:rsidRPr="00FE0626">
        <w:rPr>
          <w:rFonts w:ascii="Arial" w:hAnsi="Arial" w:cs="Arial"/>
          <w:i/>
          <w:sz w:val="24"/>
          <w:szCs w:val="24"/>
        </w:rPr>
        <w:t xml:space="preserve"> position which</w:t>
      </w:r>
      <w:r w:rsidR="00E304E3" w:rsidRPr="00FE0626">
        <w:rPr>
          <w:rFonts w:ascii="Arial" w:hAnsi="Arial" w:cs="Arial"/>
          <w:i/>
          <w:sz w:val="24"/>
          <w:szCs w:val="24"/>
        </w:rPr>
        <w:t xml:space="preserve"> require</w:t>
      </w:r>
      <w:r w:rsidRPr="00FE0626">
        <w:rPr>
          <w:rFonts w:ascii="Arial" w:hAnsi="Arial" w:cs="Arial"/>
          <w:i/>
          <w:sz w:val="24"/>
          <w:szCs w:val="24"/>
        </w:rPr>
        <w:t>s</w:t>
      </w:r>
      <w:r w:rsidR="0070183D" w:rsidRPr="00FE0626">
        <w:rPr>
          <w:rFonts w:ascii="Arial" w:hAnsi="Arial" w:cs="Arial"/>
          <w:i/>
          <w:sz w:val="24"/>
          <w:szCs w:val="24"/>
        </w:rPr>
        <w:t xml:space="preserve"> occasional</w:t>
      </w:r>
      <w:r w:rsidR="00E304E3" w:rsidRPr="00FE0626">
        <w:rPr>
          <w:rFonts w:ascii="Arial" w:hAnsi="Arial" w:cs="Arial"/>
          <w:i/>
          <w:sz w:val="24"/>
          <w:szCs w:val="24"/>
        </w:rPr>
        <w:t xml:space="preserve"> </w:t>
      </w:r>
      <w:proofErr w:type="gramStart"/>
      <w:r w:rsidR="00E304E3" w:rsidRPr="00FE0626">
        <w:rPr>
          <w:rFonts w:ascii="Arial" w:hAnsi="Arial" w:cs="Arial"/>
          <w:i/>
          <w:sz w:val="24"/>
          <w:szCs w:val="24"/>
        </w:rPr>
        <w:t>after hours</w:t>
      </w:r>
      <w:proofErr w:type="gramEnd"/>
      <w:r w:rsidR="00E304E3" w:rsidRPr="00FE0626">
        <w:rPr>
          <w:rFonts w:ascii="Arial" w:hAnsi="Arial" w:cs="Arial"/>
          <w:i/>
          <w:sz w:val="24"/>
          <w:szCs w:val="24"/>
        </w:rPr>
        <w:t xml:space="preserve"> and weekend work as needed.</w:t>
      </w:r>
    </w:p>
    <w:p w14:paraId="5DA2020D" w14:textId="73FB20F8" w:rsidR="00A32827" w:rsidRPr="00FE0626" w:rsidRDefault="003B1251" w:rsidP="00A32827">
      <w:pPr>
        <w:pStyle w:val="NoSpacing"/>
        <w:rPr>
          <w:rFonts w:ascii="Arial" w:hAnsi="Arial" w:cs="Arial"/>
          <w:sz w:val="24"/>
          <w:szCs w:val="24"/>
        </w:rPr>
      </w:pPr>
      <w:r w:rsidRPr="00FE0626">
        <w:rPr>
          <w:rFonts w:ascii="Arial" w:hAnsi="Arial" w:cs="Arial"/>
          <w:b/>
          <w:sz w:val="24"/>
          <w:szCs w:val="24"/>
        </w:rPr>
        <w:t>Reports to:</w:t>
      </w:r>
      <w:r w:rsidRPr="00FE0626">
        <w:rPr>
          <w:rFonts w:ascii="Arial" w:hAnsi="Arial" w:cs="Arial"/>
          <w:sz w:val="24"/>
          <w:szCs w:val="24"/>
        </w:rPr>
        <w:t xml:space="preserve"> </w:t>
      </w:r>
      <w:r w:rsidR="00816380" w:rsidRPr="00FE0626">
        <w:rPr>
          <w:rFonts w:ascii="Arial" w:hAnsi="Arial" w:cs="Arial"/>
          <w:sz w:val="24"/>
          <w:szCs w:val="24"/>
        </w:rPr>
        <w:t xml:space="preserve">CEO </w:t>
      </w:r>
    </w:p>
    <w:p w14:paraId="2B359925" w14:textId="77777777" w:rsidR="00742502" w:rsidRPr="00FE0626" w:rsidRDefault="00742502" w:rsidP="00A32827">
      <w:pPr>
        <w:pStyle w:val="NoSpacing"/>
        <w:rPr>
          <w:rFonts w:ascii="Arial" w:hAnsi="Arial" w:cs="Arial"/>
          <w:sz w:val="24"/>
          <w:szCs w:val="24"/>
        </w:rPr>
      </w:pPr>
    </w:p>
    <w:p w14:paraId="4240F3E9" w14:textId="76186556" w:rsidR="004D755F" w:rsidRPr="00FE0626" w:rsidRDefault="003B1251" w:rsidP="00A678EA">
      <w:pPr>
        <w:pStyle w:val="NoSpacing"/>
        <w:rPr>
          <w:rFonts w:ascii="Arial" w:hAnsi="Arial" w:cs="Arial"/>
          <w:b/>
          <w:sz w:val="24"/>
          <w:szCs w:val="24"/>
        </w:rPr>
      </w:pPr>
      <w:r w:rsidRPr="00FE0626">
        <w:rPr>
          <w:rFonts w:ascii="Arial" w:hAnsi="Arial" w:cs="Arial"/>
          <w:b/>
          <w:sz w:val="24"/>
          <w:szCs w:val="24"/>
        </w:rPr>
        <w:t>Major Duties</w:t>
      </w:r>
    </w:p>
    <w:p w14:paraId="0853353C" w14:textId="1191E31D" w:rsidR="0070183D" w:rsidRPr="00FE0626" w:rsidRDefault="0070183D" w:rsidP="00A678EA">
      <w:pPr>
        <w:pStyle w:val="NoSpacing"/>
        <w:ind w:firstLine="360"/>
        <w:rPr>
          <w:rFonts w:ascii="Arial" w:hAnsi="Arial" w:cs="Arial"/>
          <w:b/>
          <w:bCs/>
          <w:sz w:val="24"/>
          <w:szCs w:val="24"/>
        </w:rPr>
      </w:pPr>
      <w:r w:rsidRPr="00FE0626">
        <w:rPr>
          <w:rFonts w:ascii="Arial" w:hAnsi="Arial" w:cs="Arial"/>
          <w:b/>
          <w:bCs/>
          <w:sz w:val="24"/>
          <w:szCs w:val="24"/>
        </w:rPr>
        <w:t xml:space="preserve">Human Resources: </w:t>
      </w:r>
    </w:p>
    <w:p w14:paraId="7B2E02FA" w14:textId="61DF6DF1" w:rsidR="0070183D" w:rsidRPr="00FE0626" w:rsidRDefault="0070183D" w:rsidP="0070183D">
      <w:pPr>
        <w:pStyle w:val="NoSpacing"/>
        <w:numPr>
          <w:ilvl w:val="0"/>
          <w:numId w:val="29"/>
        </w:numPr>
        <w:rPr>
          <w:rFonts w:ascii="Arial" w:hAnsi="Arial" w:cs="Arial"/>
          <w:bCs/>
          <w:sz w:val="24"/>
          <w:szCs w:val="24"/>
        </w:rPr>
      </w:pPr>
      <w:r w:rsidRPr="00FE0626">
        <w:rPr>
          <w:rFonts w:ascii="Arial" w:hAnsi="Arial" w:cs="Arial"/>
          <w:bCs/>
          <w:sz w:val="24"/>
          <w:szCs w:val="24"/>
        </w:rPr>
        <w:t xml:space="preserve">All facets of new employee </w:t>
      </w:r>
      <w:r w:rsidR="004C53D9" w:rsidRPr="00FE0626">
        <w:rPr>
          <w:rFonts w:ascii="Arial" w:hAnsi="Arial" w:cs="Arial"/>
          <w:bCs/>
          <w:sz w:val="24"/>
          <w:szCs w:val="24"/>
        </w:rPr>
        <w:t>onboarding</w:t>
      </w:r>
    </w:p>
    <w:p w14:paraId="2F353C43" w14:textId="10BCF4F8" w:rsidR="0070183D" w:rsidRPr="00FE0626" w:rsidRDefault="0070183D" w:rsidP="0070183D">
      <w:pPr>
        <w:pStyle w:val="NoSpacing"/>
        <w:numPr>
          <w:ilvl w:val="0"/>
          <w:numId w:val="29"/>
        </w:numPr>
        <w:rPr>
          <w:rFonts w:ascii="Arial" w:hAnsi="Arial" w:cs="Arial"/>
          <w:sz w:val="24"/>
          <w:szCs w:val="24"/>
        </w:rPr>
      </w:pPr>
      <w:r w:rsidRPr="00FE0626">
        <w:rPr>
          <w:rFonts w:ascii="Arial" w:hAnsi="Arial" w:cs="Arial"/>
          <w:sz w:val="24"/>
          <w:szCs w:val="24"/>
        </w:rPr>
        <w:t xml:space="preserve">Completes employee background screenings </w:t>
      </w:r>
      <w:r w:rsidR="004C53D9" w:rsidRPr="00FE0626">
        <w:rPr>
          <w:rFonts w:ascii="Arial" w:hAnsi="Arial" w:cs="Arial"/>
          <w:sz w:val="24"/>
          <w:szCs w:val="24"/>
        </w:rPr>
        <w:t xml:space="preserve">and </w:t>
      </w:r>
      <w:proofErr w:type="gramStart"/>
      <w:r w:rsidR="004C53D9" w:rsidRPr="00FE0626">
        <w:rPr>
          <w:rFonts w:ascii="Arial" w:hAnsi="Arial" w:cs="Arial"/>
          <w:sz w:val="24"/>
          <w:szCs w:val="24"/>
        </w:rPr>
        <w:t>fingerprinting</w:t>
      </w:r>
      <w:proofErr w:type="gramEnd"/>
    </w:p>
    <w:p w14:paraId="7A88640D" w14:textId="22941865" w:rsidR="0070183D" w:rsidRPr="00FE0626" w:rsidRDefault="00960E8C" w:rsidP="0070183D">
      <w:pPr>
        <w:pStyle w:val="NoSpacing"/>
        <w:numPr>
          <w:ilvl w:val="0"/>
          <w:numId w:val="29"/>
        </w:numPr>
        <w:rPr>
          <w:rFonts w:ascii="Arial" w:hAnsi="Arial" w:cs="Arial"/>
          <w:b/>
          <w:sz w:val="24"/>
          <w:szCs w:val="24"/>
        </w:rPr>
      </w:pPr>
      <w:r w:rsidRPr="00FE0626">
        <w:rPr>
          <w:rFonts w:ascii="Arial" w:hAnsi="Arial" w:cs="Arial"/>
          <w:sz w:val="24"/>
          <w:szCs w:val="24"/>
        </w:rPr>
        <w:t>Timecard</w:t>
      </w:r>
      <w:r w:rsidR="00A678EA" w:rsidRPr="00FE0626">
        <w:rPr>
          <w:rFonts w:ascii="Arial" w:hAnsi="Arial" w:cs="Arial"/>
          <w:sz w:val="24"/>
          <w:szCs w:val="24"/>
        </w:rPr>
        <w:t xml:space="preserve"> and payroll</w:t>
      </w:r>
      <w:r w:rsidR="0070183D" w:rsidRPr="00FE0626">
        <w:rPr>
          <w:rFonts w:ascii="Arial" w:hAnsi="Arial" w:cs="Arial"/>
          <w:sz w:val="24"/>
          <w:szCs w:val="24"/>
        </w:rPr>
        <w:t xml:space="preserve"> review and submission</w:t>
      </w:r>
      <w:r w:rsidR="0070183D" w:rsidRPr="00FE0626">
        <w:rPr>
          <w:rFonts w:ascii="Arial" w:hAnsi="Arial" w:cs="Arial"/>
          <w:b/>
          <w:sz w:val="24"/>
          <w:szCs w:val="24"/>
        </w:rPr>
        <w:t xml:space="preserve"> </w:t>
      </w:r>
    </w:p>
    <w:p w14:paraId="5D734906" w14:textId="0C171583" w:rsidR="0070183D" w:rsidRPr="00FE0626" w:rsidRDefault="0070183D" w:rsidP="0070183D">
      <w:pPr>
        <w:pStyle w:val="NoSpacing"/>
        <w:numPr>
          <w:ilvl w:val="0"/>
          <w:numId w:val="29"/>
        </w:numPr>
        <w:rPr>
          <w:rFonts w:ascii="Arial" w:hAnsi="Arial" w:cs="Arial"/>
          <w:bCs/>
          <w:sz w:val="24"/>
          <w:szCs w:val="24"/>
        </w:rPr>
      </w:pPr>
      <w:r w:rsidRPr="00FE0626">
        <w:rPr>
          <w:rFonts w:ascii="Arial" w:hAnsi="Arial" w:cs="Arial"/>
          <w:bCs/>
          <w:sz w:val="24"/>
          <w:szCs w:val="24"/>
        </w:rPr>
        <w:t>Annual benefit</w:t>
      </w:r>
      <w:r w:rsidR="00B06283" w:rsidRPr="00FE0626">
        <w:rPr>
          <w:rFonts w:ascii="Arial" w:hAnsi="Arial" w:cs="Arial"/>
          <w:bCs/>
          <w:sz w:val="24"/>
          <w:szCs w:val="24"/>
        </w:rPr>
        <w:t xml:space="preserve"> review and</w:t>
      </w:r>
      <w:r w:rsidRPr="00FE0626">
        <w:rPr>
          <w:rFonts w:ascii="Arial" w:hAnsi="Arial" w:cs="Arial"/>
          <w:bCs/>
          <w:sz w:val="24"/>
          <w:szCs w:val="24"/>
        </w:rPr>
        <w:t xml:space="preserve"> enrollment </w:t>
      </w:r>
    </w:p>
    <w:p w14:paraId="2AC5403A" w14:textId="77777777" w:rsidR="0070183D" w:rsidRPr="00FE0626" w:rsidRDefault="0070183D" w:rsidP="0070183D">
      <w:pPr>
        <w:pStyle w:val="NoSpacing"/>
        <w:numPr>
          <w:ilvl w:val="0"/>
          <w:numId w:val="29"/>
        </w:numPr>
        <w:rPr>
          <w:rFonts w:ascii="Arial" w:hAnsi="Arial" w:cs="Arial"/>
          <w:bCs/>
          <w:sz w:val="24"/>
          <w:szCs w:val="24"/>
        </w:rPr>
      </w:pPr>
      <w:r w:rsidRPr="00FE0626">
        <w:rPr>
          <w:rFonts w:ascii="Arial" w:hAnsi="Arial" w:cs="Arial"/>
          <w:bCs/>
          <w:sz w:val="24"/>
          <w:szCs w:val="24"/>
        </w:rPr>
        <w:t xml:space="preserve">Liaison between Paychex and CMON for all benefit and payroll activity </w:t>
      </w:r>
    </w:p>
    <w:p w14:paraId="6C3DAAC3" w14:textId="77777777" w:rsidR="0070183D" w:rsidRPr="00FE0626" w:rsidRDefault="0070183D" w:rsidP="0070183D">
      <w:pPr>
        <w:pStyle w:val="NoSpacing"/>
        <w:numPr>
          <w:ilvl w:val="0"/>
          <w:numId w:val="29"/>
        </w:numPr>
        <w:rPr>
          <w:rFonts w:ascii="Arial" w:hAnsi="Arial" w:cs="Arial"/>
          <w:bCs/>
          <w:sz w:val="24"/>
          <w:szCs w:val="24"/>
        </w:rPr>
      </w:pPr>
      <w:r w:rsidRPr="00FE0626">
        <w:rPr>
          <w:rFonts w:ascii="Arial" w:hAnsi="Arial" w:cs="Arial"/>
          <w:bCs/>
          <w:sz w:val="24"/>
          <w:szCs w:val="24"/>
        </w:rPr>
        <w:t xml:space="preserve">Employee recognition program management </w:t>
      </w:r>
    </w:p>
    <w:p w14:paraId="14CCF5CD" w14:textId="77777777" w:rsidR="0070183D" w:rsidRPr="00FE0626" w:rsidRDefault="0070183D" w:rsidP="0070183D">
      <w:pPr>
        <w:pStyle w:val="NoSpacing"/>
        <w:numPr>
          <w:ilvl w:val="0"/>
          <w:numId w:val="29"/>
        </w:numPr>
        <w:rPr>
          <w:rFonts w:ascii="Arial" w:hAnsi="Arial" w:cs="Arial"/>
          <w:bCs/>
          <w:sz w:val="24"/>
          <w:szCs w:val="24"/>
        </w:rPr>
      </w:pPr>
      <w:r w:rsidRPr="00FE0626">
        <w:rPr>
          <w:rFonts w:ascii="Arial" w:hAnsi="Arial" w:cs="Arial"/>
          <w:bCs/>
          <w:sz w:val="24"/>
          <w:szCs w:val="24"/>
        </w:rPr>
        <w:t xml:space="preserve">Staff training and professional development tracking </w:t>
      </w:r>
    </w:p>
    <w:p w14:paraId="15FE6FCC" w14:textId="77777777" w:rsidR="0070183D" w:rsidRPr="00FE0626" w:rsidRDefault="0070183D" w:rsidP="0070183D">
      <w:pPr>
        <w:pStyle w:val="NoSpacing"/>
        <w:numPr>
          <w:ilvl w:val="0"/>
          <w:numId w:val="29"/>
        </w:numPr>
        <w:rPr>
          <w:rFonts w:ascii="Arial" w:hAnsi="Arial" w:cs="Arial"/>
          <w:bCs/>
          <w:sz w:val="24"/>
          <w:szCs w:val="24"/>
        </w:rPr>
      </w:pPr>
      <w:r w:rsidRPr="00FE0626">
        <w:rPr>
          <w:rFonts w:ascii="Arial" w:hAnsi="Arial" w:cs="Arial"/>
          <w:bCs/>
          <w:sz w:val="24"/>
          <w:szCs w:val="24"/>
        </w:rPr>
        <w:t xml:space="preserve">Oversee time and attendance </w:t>
      </w:r>
      <w:proofErr w:type="gramStart"/>
      <w:r w:rsidRPr="00FE0626">
        <w:rPr>
          <w:rFonts w:ascii="Arial" w:hAnsi="Arial" w:cs="Arial"/>
          <w:bCs/>
          <w:sz w:val="24"/>
          <w:szCs w:val="24"/>
        </w:rPr>
        <w:t>procedures</w:t>
      </w:r>
      <w:proofErr w:type="gramEnd"/>
      <w:r w:rsidRPr="00FE0626">
        <w:rPr>
          <w:rFonts w:ascii="Arial" w:hAnsi="Arial" w:cs="Arial"/>
          <w:bCs/>
          <w:sz w:val="24"/>
          <w:szCs w:val="24"/>
        </w:rPr>
        <w:t xml:space="preserve"> </w:t>
      </w:r>
    </w:p>
    <w:p w14:paraId="5D13B309" w14:textId="77777777" w:rsidR="0070183D" w:rsidRPr="00FE0626" w:rsidRDefault="0070183D" w:rsidP="0070183D">
      <w:pPr>
        <w:pStyle w:val="NoSpacing"/>
        <w:numPr>
          <w:ilvl w:val="0"/>
          <w:numId w:val="29"/>
        </w:numPr>
        <w:rPr>
          <w:rFonts w:ascii="Arial" w:hAnsi="Arial" w:cs="Arial"/>
          <w:bCs/>
          <w:sz w:val="24"/>
          <w:szCs w:val="24"/>
        </w:rPr>
      </w:pPr>
      <w:r w:rsidRPr="00FE0626">
        <w:rPr>
          <w:rFonts w:ascii="Arial" w:hAnsi="Arial" w:cs="Arial"/>
          <w:bCs/>
          <w:sz w:val="24"/>
          <w:szCs w:val="24"/>
        </w:rPr>
        <w:t xml:space="preserve">Recruiting efforts by department as needed </w:t>
      </w:r>
    </w:p>
    <w:p w14:paraId="57C83683" w14:textId="77777777" w:rsidR="0070183D" w:rsidRPr="00FE0626" w:rsidRDefault="0070183D" w:rsidP="0070183D">
      <w:pPr>
        <w:pStyle w:val="NoSpacing"/>
        <w:numPr>
          <w:ilvl w:val="0"/>
          <w:numId w:val="29"/>
        </w:numPr>
        <w:rPr>
          <w:rFonts w:ascii="Arial" w:hAnsi="Arial" w:cs="Arial"/>
          <w:bCs/>
          <w:sz w:val="24"/>
          <w:szCs w:val="24"/>
        </w:rPr>
      </w:pPr>
      <w:r w:rsidRPr="00FE0626">
        <w:rPr>
          <w:rFonts w:ascii="Arial" w:hAnsi="Arial" w:cs="Arial"/>
          <w:bCs/>
          <w:sz w:val="24"/>
          <w:szCs w:val="24"/>
        </w:rPr>
        <w:t xml:space="preserve">Oversight and planning of regular All-Staff meetings. </w:t>
      </w:r>
    </w:p>
    <w:p w14:paraId="36E01C0D" w14:textId="77777777" w:rsidR="0070183D" w:rsidRPr="00FE0626" w:rsidRDefault="0070183D" w:rsidP="0070183D">
      <w:pPr>
        <w:pStyle w:val="NoSpacing"/>
        <w:numPr>
          <w:ilvl w:val="0"/>
          <w:numId w:val="29"/>
        </w:numPr>
        <w:rPr>
          <w:rFonts w:ascii="Arial" w:hAnsi="Arial" w:cs="Arial"/>
          <w:bCs/>
          <w:sz w:val="24"/>
          <w:szCs w:val="24"/>
        </w:rPr>
      </w:pPr>
      <w:r w:rsidRPr="00FE0626">
        <w:rPr>
          <w:rFonts w:ascii="Arial" w:hAnsi="Arial" w:cs="Arial"/>
          <w:bCs/>
          <w:sz w:val="24"/>
          <w:szCs w:val="24"/>
        </w:rPr>
        <w:t xml:space="preserve">Develops and maintains training and onboarding </w:t>
      </w:r>
      <w:proofErr w:type="gramStart"/>
      <w:r w:rsidRPr="00FE0626">
        <w:rPr>
          <w:rFonts w:ascii="Arial" w:hAnsi="Arial" w:cs="Arial"/>
          <w:bCs/>
          <w:sz w:val="24"/>
          <w:szCs w:val="24"/>
        </w:rPr>
        <w:t>protocols</w:t>
      </w:r>
      <w:proofErr w:type="gramEnd"/>
    </w:p>
    <w:p w14:paraId="4EA0FE1B" w14:textId="7AF21DBF" w:rsidR="0070183D" w:rsidRPr="00FE0626" w:rsidRDefault="0070183D" w:rsidP="0070183D">
      <w:pPr>
        <w:pStyle w:val="NoSpacing"/>
        <w:numPr>
          <w:ilvl w:val="0"/>
          <w:numId w:val="29"/>
        </w:numPr>
        <w:rPr>
          <w:rFonts w:ascii="Arial" w:hAnsi="Arial" w:cs="Arial"/>
          <w:bCs/>
          <w:sz w:val="24"/>
          <w:szCs w:val="24"/>
        </w:rPr>
      </w:pPr>
      <w:r w:rsidRPr="00FE0626">
        <w:rPr>
          <w:rFonts w:ascii="Arial" w:hAnsi="Arial" w:cs="Arial"/>
          <w:bCs/>
          <w:sz w:val="24"/>
          <w:szCs w:val="24"/>
        </w:rPr>
        <w:t xml:space="preserve">Develops and maintains CMON Policies and Procedures Manual and the Employee Handbook </w:t>
      </w:r>
    </w:p>
    <w:p w14:paraId="1141346B" w14:textId="77777777" w:rsidR="0070183D" w:rsidRPr="00FE0626" w:rsidRDefault="0070183D" w:rsidP="0070183D">
      <w:pPr>
        <w:pStyle w:val="NoSpacing"/>
        <w:numPr>
          <w:ilvl w:val="0"/>
          <w:numId w:val="29"/>
        </w:numPr>
        <w:rPr>
          <w:rFonts w:ascii="Arial" w:hAnsi="Arial" w:cs="Arial"/>
          <w:bCs/>
          <w:sz w:val="24"/>
          <w:szCs w:val="24"/>
        </w:rPr>
      </w:pPr>
      <w:r w:rsidRPr="00FE0626">
        <w:rPr>
          <w:rFonts w:ascii="Arial" w:hAnsi="Arial" w:cs="Arial"/>
          <w:bCs/>
          <w:sz w:val="24"/>
          <w:szCs w:val="24"/>
        </w:rPr>
        <w:t xml:space="preserve">Assists with writing job </w:t>
      </w:r>
      <w:proofErr w:type="gramStart"/>
      <w:r w:rsidRPr="00FE0626">
        <w:rPr>
          <w:rFonts w:ascii="Arial" w:hAnsi="Arial" w:cs="Arial"/>
          <w:bCs/>
          <w:sz w:val="24"/>
          <w:szCs w:val="24"/>
        </w:rPr>
        <w:t>descriptions</w:t>
      </w:r>
      <w:proofErr w:type="gramEnd"/>
    </w:p>
    <w:p w14:paraId="0D84A1D9" w14:textId="5E794620" w:rsidR="0070183D" w:rsidRPr="00FE0626" w:rsidRDefault="004C53D9" w:rsidP="0070183D">
      <w:pPr>
        <w:pStyle w:val="NoSpacing"/>
        <w:numPr>
          <w:ilvl w:val="0"/>
          <w:numId w:val="29"/>
        </w:numPr>
        <w:rPr>
          <w:rFonts w:ascii="Arial" w:hAnsi="Arial" w:cs="Arial"/>
          <w:bCs/>
          <w:sz w:val="24"/>
          <w:szCs w:val="24"/>
        </w:rPr>
      </w:pPr>
      <w:r w:rsidRPr="00FE0626">
        <w:rPr>
          <w:rFonts w:ascii="Arial" w:hAnsi="Arial" w:cs="Arial"/>
          <w:bCs/>
          <w:sz w:val="24"/>
          <w:szCs w:val="24"/>
        </w:rPr>
        <w:t>Manages the</w:t>
      </w:r>
      <w:r w:rsidR="0070183D" w:rsidRPr="00FE0626">
        <w:rPr>
          <w:rFonts w:ascii="Arial" w:hAnsi="Arial" w:cs="Arial"/>
          <w:bCs/>
          <w:sz w:val="24"/>
          <w:szCs w:val="24"/>
        </w:rPr>
        <w:t xml:space="preserve"> development of and implements performance review </w:t>
      </w:r>
      <w:proofErr w:type="gramStart"/>
      <w:r w:rsidR="0070183D" w:rsidRPr="00FE0626">
        <w:rPr>
          <w:rFonts w:ascii="Arial" w:hAnsi="Arial" w:cs="Arial"/>
          <w:bCs/>
          <w:sz w:val="24"/>
          <w:szCs w:val="24"/>
        </w:rPr>
        <w:t>process</w:t>
      </w:r>
      <w:proofErr w:type="gramEnd"/>
    </w:p>
    <w:p w14:paraId="3441C56B" w14:textId="7DB0DC7B" w:rsidR="0070183D" w:rsidRPr="00FE0626" w:rsidRDefault="0070183D" w:rsidP="0070183D">
      <w:pPr>
        <w:pStyle w:val="NoSpacing"/>
        <w:numPr>
          <w:ilvl w:val="0"/>
          <w:numId w:val="29"/>
        </w:numPr>
        <w:rPr>
          <w:rFonts w:ascii="Arial" w:hAnsi="Arial" w:cs="Arial"/>
          <w:bCs/>
          <w:sz w:val="24"/>
          <w:szCs w:val="24"/>
        </w:rPr>
      </w:pPr>
      <w:r w:rsidRPr="00FE0626">
        <w:rPr>
          <w:rFonts w:ascii="Arial" w:hAnsi="Arial" w:cs="Arial"/>
          <w:bCs/>
          <w:sz w:val="24"/>
          <w:szCs w:val="24"/>
        </w:rPr>
        <w:t xml:space="preserve">Manages pre-employment screening process for potential </w:t>
      </w:r>
      <w:proofErr w:type="gramStart"/>
      <w:r w:rsidRPr="00FE0626">
        <w:rPr>
          <w:rFonts w:ascii="Arial" w:hAnsi="Arial" w:cs="Arial"/>
          <w:bCs/>
          <w:sz w:val="24"/>
          <w:szCs w:val="24"/>
        </w:rPr>
        <w:t>employees</w:t>
      </w:r>
      <w:proofErr w:type="gramEnd"/>
    </w:p>
    <w:p w14:paraId="05076036" w14:textId="7A2FFDDE" w:rsidR="0070183D" w:rsidRPr="00FE0626" w:rsidRDefault="0070183D" w:rsidP="0070183D">
      <w:pPr>
        <w:pStyle w:val="NoSpacing"/>
        <w:numPr>
          <w:ilvl w:val="0"/>
          <w:numId w:val="29"/>
        </w:numPr>
        <w:rPr>
          <w:rFonts w:ascii="Arial" w:hAnsi="Arial" w:cs="Arial"/>
          <w:sz w:val="24"/>
          <w:szCs w:val="24"/>
        </w:rPr>
      </w:pPr>
      <w:r w:rsidRPr="00FE0626">
        <w:rPr>
          <w:rFonts w:ascii="Arial" w:hAnsi="Arial" w:cs="Arial"/>
          <w:sz w:val="24"/>
          <w:szCs w:val="24"/>
        </w:rPr>
        <w:t xml:space="preserve">Conducts exit </w:t>
      </w:r>
      <w:proofErr w:type="gramStart"/>
      <w:r w:rsidRPr="00FE0626">
        <w:rPr>
          <w:rFonts w:ascii="Arial" w:hAnsi="Arial" w:cs="Arial"/>
          <w:sz w:val="24"/>
          <w:szCs w:val="24"/>
        </w:rPr>
        <w:t>interviews</w:t>
      </w:r>
      <w:proofErr w:type="gramEnd"/>
      <w:r w:rsidRPr="00FE0626">
        <w:rPr>
          <w:rFonts w:ascii="Arial" w:hAnsi="Arial" w:cs="Arial"/>
          <w:sz w:val="24"/>
          <w:szCs w:val="24"/>
        </w:rPr>
        <w:t xml:space="preserve"> </w:t>
      </w:r>
    </w:p>
    <w:p w14:paraId="12918CD8" w14:textId="08C160F2" w:rsidR="0070183D" w:rsidRPr="00FE0626" w:rsidRDefault="0070183D" w:rsidP="0070183D">
      <w:pPr>
        <w:pStyle w:val="NoSpacing"/>
        <w:numPr>
          <w:ilvl w:val="0"/>
          <w:numId w:val="29"/>
        </w:numPr>
        <w:rPr>
          <w:rFonts w:ascii="Arial" w:hAnsi="Arial" w:cs="Arial"/>
          <w:sz w:val="24"/>
          <w:szCs w:val="24"/>
        </w:rPr>
      </w:pPr>
      <w:r w:rsidRPr="00FE0626">
        <w:rPr>
          <w:rFonts w:ascii="Arial" w:hAnsi="Arial" w:cs="Arial"/>
          <w:sz w:val="24"/>
          <w:szCs w:val="24"/>
        </w:rPr>
        <w:t xml:space="preserve">Works with managers to conduct effective disciplinary interventions and termination </w:t>
      </w:r>
      <w:proofErr w:type="gramStart"/>
      <w:r w:rsidRPr="00FE0626">
        <w:rPr>
          <w:rFonts w:ascii="Arial" w:hAnsi="Arial" w:cs="Arial"/>
          <w:sz w:val="24"/>
          <w:szCs w:val="24"/>
        </w:rPr>
        <w:t>proceedings</w:t>
      </w:r>
      <w:proofErr w:type="gramEnd"/>
      <w:r w:rsidRPr="00FE0626">
        <w:rPr>
          <w:rFonts w:ascii="Arial" w:hAnsi="Arial" w:cs="Arial"/>
          <w:sz w:val="24"/>
          <w:szCs w:val="24"/>
        </w:rPr>
        <w:t xml:space="preserve"> </w:t>
      </w:r>
    </w:p>
    <w:p w14:paraId="2411FE10" w14:textId="77777777" w:rsidR="006B44F5" w:rsidRPr="00FE0626" w:rsidRDefault="00A678EA" w:rsidP="0070183D">
      <w:pPr>
        <w:pStyle w:val="NoSpacing"/>
        <w:numPr>
          <w:ilvl w:val="0"/>
          <w:numId w:val="29"/>
        </w:numPr>
        <w:rPr>
          <w:rFonts w:ascii="Arial" w:hAnsi="Arial" w:cs="Arial"/>
          <w:sz w:val="24"/>
          <w:szCs w:val="24"/>
        </w:rPr>
      </w:pPr>
      <w:r w:rsidRPr="00FE0626">
        <w:rPr>
          <w:rFonts w:ascii="Arial" w:hAnsi="Arial" w:cs="Arial"/>
          <w:sz w:val="24"/>
          <w:szCs w:val="24"/>
        </w:rPr>
        <w:t>Works with operations to ensure safety policies</w:t>
      </w:r>
      <w:r w:rsidR="006B44F5" w:rsidRPr="00FE0626">
        <w:rPr>
          <w:rFonts w:ascii="Arial" w:hAnsi="Arial" w:cs="Arial"/>
          <w:sz w:val="24"/>
          <w:szCs w:val="24"/>
        </w:rPr>
        <w:t xml:space="preserve"> are in place and </w:t>
      </w:r>
      <w:proofErr w:type="gramStart"/>
      <w:r w:rsidR="006B44F5" w:rsidRPr="00FE0626">
        <w:rPr>
          <w:rFonts w:ascii="Arial" w:hAnsi="Arial" w:cs="Arial"/>
          <w:sz w:val="24"/>
          <w:szCs w:val="24"/>
        </w:rPr>
        <w:t>communicated</w:t>
      </w:r>
      <w:proofErr w:type="gramEnd"/>
      <w:r w:rsidR="006B44F5" w:rsidRPr="00FE0626">
        <w:rPr>
          <w:rFonts w:ascii="Arial" w:hAnsi="Arial" w:cs="Arial"/>
          <w:sz w:val="24"/>
          <w:szCs w:val="24"/>
        </w:rPr>
        <w:t xml:space="preserve"> </w:t>
      </w:r>
    </w:p>
    <w:p w14:paraId="44C81B42" w14:textId="5ACA3738" w:rsidR="0070183D" w:rsidRPr="00FE0626" w:rsidRDefault="0070183D" w:rsidP="00B06283">
      <w:pPr>
        <w:pStyle w:val="NoSpacing"/>
        <w:numPr>
          <w:ilvl w:val="0"/>
          <w:numId w:val="29"/>
        </w:numPr>
        <w:rPr>
          <w:rFonts w:ascii="Arial" w:hAnsi="Arial" w:cs="Arial"/>
          <w:sz w:val="24"/>
          <w:szCs w:val="24"/>
        </w:rPr>
      </w:pPr>
      <w:r w:rsidRPr="00FE0626">
        <w:rPr>
          <w:rFonts w:ascii="Arial" w:hAnsi="Arial" w:cs="Arial"/>
          <w:sz w:val="24"/>
          <w:szCs w:val="24"/>
        </w:rPr>
        <w:t xml:space="preserve">Manages worker’s compensation </w:t>
      </w:r>
      <w:proofErr w:type="gramStart"/>
      <w:r w:rsidRPr="00FE0626">
        <w:rPr>
          <w:rFonts w:ascii="Arial" w:hAnsi="Arial" w:cs="Arial"/>
          <w:sz w:val="24"/>
          <w:szCs w:val="24"/>
        </w:rPr>
        <w:t>claims</w:t>
      </w:r>
      <w:proofErr w:type="gramEnd"/>
    </w:p>
    <w:p w14:paraId="2F21795E" w14:textId="4333634B" w:rsidR="004C53D9" w:rsidRPr="00FE0626" w:rsidRDefault="004C53D9" w:rsidP="00B06283">
      <w:pPr>
        <w:pStyle w:val="NoSpacing"/>
        <w:numPr>
          <w:ilvl w:val="0"/>
          <w:numId w:val="29"/>
        </w:numPr>
        <w:rPr>
          <w:rFonts w:ascii="Arial" w:hAnsi="Arial" w:cs="Arial"/>
          <w:sz w:val="24"/>
          <w:szCs w:val="24"/>
        </w:rPr>
      </w:pPr>
      <w:r w:rsidRPr="00FE0626">
        <w:rPr>
          <w:rFonts w:ascii="Arial" w:hAnsi="Arial" w:cs="Arial"/>
          <w:sz w:val="24"/>
          <w:szCs w:val="24"/>
        </w:rPr>
        <w:t xml:space="preserve">Coordinate with job coaches as </w:t>
      </w:r>
      <w:proofErr w:type="gramStart"/>
      <w:r w:rsidRPr="00FE0626">
        <w:rPr>
          <w:rFonts w:ascii="Arial" w:hAnsi="Arial" w:cs="Arial"/>
          <w:sz w:val="24"/>
          <w:szCs w:val="24"/>
        </w:rPr>
        <w:t>needed</w:t>
      </w:r>
      <w:proofErr w:type="gramEnd"/>
    </w:p>
    <w:p w14:paraId="4C24648C" w14:textId="6C972EF5" w:rsidR="004C53D9" w:rsidRPr="00FE0626" w:rsidRDefault="004C53D9" w:rsidP="00B06283">
      <w:pPr>
        <w:pStyle w:val="NoSpacing"/>
        <w:numPr>
          <w:ilvl w:val="0"/>
          <w:numId w:val="29"/>
        </w:numPr>
        <w:rPr>
          <w:rFonts w:ascii="Arial" w:hAnsi="Arial" w:cs="Arial"/>
          <w:sz w:val="24"/>
          <w:szCs w:val="24"/>
        </w:rPr>
      </w:pPr>
      <w:r w:rsidRPr="00FE0626">
        <w:rPr>
          <w:rFonts w:ascii="Arial" w:hAnsi="Arial" w:cs="Arial"/>
          <w:sz w:val="24"/>
          <w:szCs w:val="24"/>
        </w:rPr>
        <w:t xml:space="preserve">Order office </w:t>
      </w:r>
      <w:proofErr w:type="gramStart"/>
      <w:r w:rsidRPr="00FE0626">
        <w:rPr>
          <w:rFonts w:ascii="Arial" w:hAnsi="Arial" w:cs="Arial"/>
          <w:sz w:val="24"/>
          <w:szCs w:val="24"/>
        </w:rPr>
        <w:t>supplies</w:t>
      </w:r>
      <w:proofErr w:type="gramEnd"/>
    </w:p>
    <w:p w14:paraId="11AD4C6C" w14:textId="34AD9876" w:rsidR="004C53D9" w:rsidRPr="00FE0626" w:rsidRDefault="004C53D9" w:rsidP="00B06283">
      <w:pPr>
        <w:pStyle w:val="NoSpacing"/>
        <w:numPr>
          <w:ilvl w:val="0"/>
          <w:numId w:val="29"/>
        </w:numPr>
        <w:rPr>
          <w:rFonts w:ascii="Arial" w:hAnsi="Arial" w:cs="Arial"/>
          <w:sz w:val="24"/>
          <w:szCs w:val="24"/>
        </w:rPr>
      </w:pPr>
      <w:r w:rsidRPr="00FE0626">
        <w:rPr>
          <w:rFonts w:ascii="Arial" w:hAnsi="Arial" w:cs="Arial"/>
          <w:sz w:val="24"/>
          <w:szCs w:val="24"/>
        </w:rPr>
        <w:t xml:space="preserve">Manage Workplace </w:t>
      </w:r>
      <w:proofErr w:type="gramStart"/>
      <w:r w:rsidRPr="00FE0626">
        <w:rPr>
          <w:rFonts w:ascii="Arial" w:hAnsi="Arial" w:cs="Arial"/>
          <w:sz w:val="24"/>
          <w:szCs w:val="24"/>
        </w:rPr>
        <w:t>app</w:t>
      </w:r>
      <w:proofErr w:type="gramEnd"/>
    </w:p>
    <w:p w14:paraId="6AEDF1AF" w14:textId="5574111A" w:rsidR="004C53D9" w:rsidRPr="00FE0626" w:rsidRDefault="004C53D9" w:rsidP="00B06283">
      <w:pPr>
        <w:pStyle w:val="NoSpacing"/>
        <w:numPr>
          <w:ilvl w:val="0"/>
          <w:numId w:val="29"/>
        </w:numPr>
        <w:rPr>
          <w:rFonts w:ascii="Arial" w:hAnsi="Arial" w:cs="Arial"/>
          <w:sz w:val="24"/>
          <w:szCs w:val="24"/>
        </w:rPr>
      </w:pPr>
      <w:r w:rsidRPr="00FE0626">
        <w:rPr>
          <w:rFonts w:ascii="Arial" w:hAnsi="Arial" w:cs="Arial"/>
          <w:sz w:val="24"/>
          <w:szCs w:val="24"/>
        </w:rPr>
        <w:t xml:space="preserve">Maintain keys for the </w:t>
      </w:r>
      <w:proofErr w:type="gramStart"/>
      <w:r w:rsidRPr="00FE0626">
        <w:rPr>
          <w:rFonts w:ascii="Arial" w:hAnsi="Arial" w:cs="Arial"/>
          <w:sz w:val="24"/>
          <w:szCs w:val="24"/>
        </w:rPr>
        <w:t>organization</w:t>
      </w:r>
      <w:proofErr w:type="gramEnd"/>
    </w:p>
    <w:p w14:paraId="1A269788" w14:textId="77777777" w:rsidR="0070183D" w:rsidRPr="00FE0626" w:rsidRDefault="0070183D" w:rsidP="0070183D">
      <w:pPr>
        <w:pStyle w:val="NoSpacing"/>
        <w:rPr>
          <w:rFonts w:ascii="Arial" w:hAnsi="Arial" w:cs="Arial"/>
          <w:b/>
          <w:bCs/>
          <w:sz w:val="24"/>
          <w:szCs w:val="24"/>
        </w:rPr>
      </w:pPr>
    </w:p>
    <w:p w14:paraId="5A3F6D91" w14:textId="24C27A2C" w:rsidR="0070183D" w:rsidRPr="00FE0626" w:rsidRDefault="0070183D" w:rsidP="00A678EA">
      <w:pPr>
        <w:pStyle w:val="NoSpacing"/>
        <w:ind w:firstLine="360"/>
        <w:rPr>
          <w:rFonts w:ascii="Arial" w:hAnsi="Arial" w:cs="Arial"/>
          <w:b/>
          <w:bCs/>
          <w:sz w:val="24"/>
          <w:szCs w:val="24"/>
        </w:rPr>
      </w:pPr>
      <w:r w:rsidRPr="00FE0626">
        <w:rPr>
          <w:rFonts w:ascii="Arial" w:hAnsi="Arial" w:cs="Arial"/>
          <w:b/>
          <w:bCs/>
          <w:sz w:val="24"/>
          <w:szCs w:val="24"/>
        </w:rPr>
        <w:t>Volunteer Management</w:t>
      </w:r>
      <w:r w:rsidR="00A678EA" w:rsidRPr="00FE0626">
        <w:rPr>
          <w:rFonts w:ascii="Arial" w:hAnsi="Arial" w:cs="Arial"/>
          <w:b/>
          <w:bCs/>
          <w:sz w:val="24"/>
          <w:szCs w:val="24"/>
        </w:rPr>
        <w:t>:</w:t>
      </w:r>
    </w:p>
    <w:p w14:paraId="4E5B2965" w14:textId="703FE456" w:rsidR="0070183D" w:rsidRPr="00FE0626" w:rsidRDefault="0070183D" w:rsidP="0070183D">
      <w:pPr>
        <w:pStyle w:val="NoSpacing"/>
        <w:numPr>
          <w:ilvl w:val="0"/>
          <w:numId w:val="30"/>
        </w:numPr>
        <w:rPr>
          <w:rFonts w:ascii="Arial" w:hAnsi="Arial" w:cs="Arial"/>
          <w:bCs/>
          <w:sz w:val="24"/>
          <w:szCs w:val="24"/>
        </w:rPr>
      </w:pPr>
      <w:r w:rsidRPr="00FE0626">
        <w:rPr>
          <w:rFonts w:ascii="Arial" w:hAnsi="Arial" w:cs="Arial"/>
          <w:bCs/>
          <w:sz w:val="24"/>
          <w:szCs w:val="24"/>
        </w:rPr>
        <w:lastRenderedPageBreak/>
        <w:t xml:space="preserve">Identifies sources to recruit volunteers, </w:t>
      </w:r>
      <w:r w:rsidR="00A678EA" w:rsidRPr="00FE0626">
        <w:rPr>
          <w:rFonts w:ascii="Arial" w:hAnsi="Arial" w:cs="Arial"/>
          <w:sz w:val="24"/>
          <w:szCs w:val="24"/>
        </w:rPr>
        <w:t>networks</w:t>
      </w:r>
      <w:r w:rsidRPr="00FE0626">
        <w:rPr>
          <w:rFonts w:ascii="Arial" w:hAnsi="Arial" w:cs="Arial"/>
          <w:bCs/>
          <w:sz w:val="24"/>
          <w:szCs w:val="24"/>
        </w:rPr>
        <w:t xml:space="preserve"> and speaks before community groups and colleges to recruit volunteers, and attends volunteer </w:t>
      </w:r>
      <w:proofErr w:type="gramStart"/>
      <w:r w:rsidRPr="00FE0626">
        <w:rPr>
          <w:rFonts w:ascii="Arial" w:hAnsi="Arial" w:cs="Arial"/>
          <w:bCs/>
          <w:sz w:val="24"/>
          <w:szCs w:val="24"/>
        </w:rPr>
        <w:t>fairs</w:t>
      </w:r>
      <w:proofErr w:type="gramEnd"/>
      <w:r w:rsidRPr="00FE0626">
        <w:rPr>
          <w:rFonts w:ascii="Arial" w:hAnsi="Arial" w:cs="Arial"/>
          <w:bCs/>
          <w:sz w:val="24"/>
          <w:szCs w:val="24"/>
        </w:rPr>
        <w:t xml:space="preserve"> </w:t>
      </w:r>
    </w:p>
    <w:p w14:paraId="1A4FD9BE" w14:textId="55900B28" w:rsidR="0070183D" w:rsidRPr="00FE0626" w:rsidRDefault="0070183D" w:rsidP="0070183D">
      <w:pPr>
        <w:pStyle w:val="NoSpacing"/>
        <w:numPr>
          <w:ilvl w:val="0"/>
          <w:numId w:val="30"/>
        </w:numPr>
        <w:rPr>
          <w:rFonts w:ascii="Arial" w:hAnsi="Arial" w:cs="Arial"/>
          <w:bCs/>
          <w:sz w:val="24"/>
          <w:szCs w:val="24"/>
        </w:rPr>
      </w:pPr>
      <w:r w:rsidRPr="00FE0626">
        <w:rPr>
          <w:rFonts w:ascii="Arial" w:hAnsi="Arial" w:cs="Arial"/>
          <w:bCs/>
          <w:sz w:val="24"/>
          <w:szCs w:val="24"/>
        </w:rPr>
        <w:t xml:space="preserve">Interviews all potential volunteers and interns, and coordinates volunteer placement with Museum </w:t>
      </w:r>
      <w:proofErr w:type="gramStart"/>
      <w:r w:rsidRPr="00FE0626">
        <w:rPr>
          <w:rFonts w:ascii="Arial" w:hAnsi="Arial" w:cs="Arial"/>
          <w:bCs/>
          <w:sz w:val="24"/>
          <w:szCs w:val="24"/>
        </w:rPr>
        <w:t>departments</w:t>
      </w:r>
      <w:proofErr w:type="gramEnd"/>
      <w:r w:rsidRPr="00FE0626">
        <w:rPr>
          <w:rFonts w:ascii="Arial" w:hAnsi="Arial" w:cs="Arial"/>
          <w:bCs/>
          <w:sz w:val="24"/>
          <w:szCs w:val="24"/>
        </w:rPr>
        <w:t xml:space="preserve"> </w:t>
      </w:r>
    </w:p>
    <w:p w14:paraId="1208D3B4" w14:textId="4FEDE8A9" w:rsidR="0070183D" w:rsidRPr="00FE0626" w:rsidRDefault="0070183D" w:rsidP="0070183D">
      <w:pPr>
        <w:pStyle w:val="NoSpacing"/>
        <w:numPr>
          <w:ilvl w:val="0"/>
          <w:numId w:val="30"/>
        </w:numPr>
        <w:rPr>
          <w:rFonts w:ascii="Arial" w:hAnsi="Arial" w:cs="Arial"/>
          <w:sz w:val="24"/>
          <w:szCs w:val="24"/>
        </w:rPr>
      </w:pPr>
      <w:r w:rsidRPr="00FE0626">
        <w:rPr>
          <w:rFonts w:ascii="Arial" w:hAnsi="Arial" w:cs="Arial"/>
          <w:sz w:val="24"/>
          <w:szCs w:val="24"/>
        </w:rPr>
        <w:t xml:space="preserve">Completes background screenings as applicable for adult </w:t>
      </w:r>
      <w:proofErr w:type="gramStart"/>
      <w:r w:rsidRPr="00FE0626">
        <w:rPr>
          <w:rFonts w:ascii="Arial" w:hAnsi="Arial" w:cs="Arial"/>
          <w:sz w:val="24"/>
          <w:szCs w:val="24"/>
        </w:rPr>
        <w:t>volunteers</w:t>
      </w:r>
      <w:proofErr w:type="gramEnd"/>
    </w:p>
    <w:p w14:paraId="0460FD88" w14:textId="77777777" w:rsidR="0070183D" w:rsidRPr="00FE0626" w:rsidRDefault="0070183D" w:rsidP="0070183D">
      <w:pPr>
        <w:pStyle w:val="NoSpacing"/>
        <w:numPr>
          <w:ilvl w:val="0"/>
          <w:numId w:val="30"/>
        </w:numPr>
        <w:rPr>
          <w:rFonts w:ascii="Arial" w:hAnsi="Arial" w:cs="Arial"/>
          <w:bCs/>
          <w:sz w:val="24"/>
          <w:szCs w:val="24"/>
        </w:rPr>
      </w:pPr>
      <w:r w:rsidRPr="00FE0626">
        <w:rPr>
          <w:rFonts w:ascii="Arial" w:hAnsi="Arial" w:cs="Arial"/>
          <w:bCs/>
          <w:sz w:val="24"/>
          <w:szCs w:val="24"/>
        </w:rPr>
        <w:t xml:space="preserve">Works closely with all departments to cultivate, recruit and maintain volunteers for specific areas as </w:t>
      </w:r>
      <w:proofErr w:type="gramStart"/>
      <w:r w:rsidRPr="00FE0626">
        <w:rPr>
          <w:rFonts w:ascii="Arial" w:hAnsi="Arial" w:cs="Arial"/>
          <w:bCs/>
          <w:sz w:val="24"/>
          <w:szCs w:val="24"/>
        </w:rPr>
        <w:t>needed</w:t>
      </w:r>
      <w:proofErr w:type="gramEnd"/>
      <w:r w:rsidRPr="00FE0626">
        <w:rPr>
          <w:rFonts w:ascii="Arial" w:hAnsi="Arial" w:cs="Arial"/>
          <w:bCs/>
          <w:sz w:val="24"/>
          <w:szCs w:val="24"/>
        </w:rPr>
        <w:t xml:space="preserve"> </w:t>
      </w:r>
    </w:p>
    <w:p w14:paraId="42F1A85B" w14:textId="77777777" w:rsidR="0070183D" w:rsidRPr="00FE0626" w:rsidRDefault="0070183D" w:rsidP="0070183D">
      <w:pPr>
        <w:pStyle w:val="NoSpacing"/>
        <w:numPr>
          <w:ilvl w:val="0"/>
          <w:numId w:val="30"/>
        </w:numPr>
        <w:rPr>
          <w:rFonts w:ascii="Arial" w:hAnsi="Arial" w:cs="Arial"/>
          <w:bCs/>
          <w:sz w:val="24"/>
          <w:szCs w:val="24"/>
        </w:rPr>
      </w:pPr>
      <w:r w:rsidRPr="00FE0626">
        <w:rPr>
          <w:rFonts w:ascii="Arial" w:hAnsi="Arial" w:cs="Arial"/>
          <w:bCs/>
          <w:sz w:val="24"/>
          <w:szCs w:val="24"/>
        </w:rPr>
        <w:t xml:space="preserve">Works with department heads to develop and implement an orientation process for Museum </w:t>
      </w:r>
      <w:proofErr w:type="gramStart"/>
      <w:r w:rsidRPr="00FE0626">
        <w:rPr>
          <w:rFonts w:ascii="Arial" w:hAnsi="Arial" w:cs="Arial"/>
          <w:bCs/>
          <w:sz w:val="24"/>
          <w:szCs w:val="24"/>
        </w:rPr>
        <w:t>volunteers</w:t>
      </w:r>
      <w:proofErr w:type="gramEnd"/>
      <w:r w:rsidRPr="00FE0626">
        <w:rPr>
          <w:rFonts w:ascii="Arial" w:hAnsi="Arial" w:cs="Arial"/>
          <w:bCs/>
          <w:sz w:val="24"/>
          <w:szCs w:val="24"/>
        </w:rPr>
        <w:t xml:space="preserve"> </w:t>
      </w:r>
    </w:p>
    <w:p w14:paraId="4BD471A4" w14:textId="7D39FD91" w:rsidR="0070183D" w:rsidRPr="00FE0626" w:rsidRDefault="0070183D" w:rsidP="0070183D">
      <w:pPr>
        <w:pStyle w:val="NoSpacing"/>
        <w:numPr>
          <w:ilvl w:val="0"/>
          <w:numId w:val="30"/>
        </w:numPr>
        <w:rPr>
          <w:rFonts w:ascii="Arial" w:hAnsi="Arial" w:cs="Arial"/>
          <w:sz w:val="24"/>
          <w:szCs w:val="24"/>
        </w:rPr>
      </w:pPr>
      <w:r w:rsidRPr="00FE0626">
        <w:rPr>
          <w:rFonts w:ascii="Arial" w:hAnsi="Arial" w:cs="Arial"/>
          <w:bCs/>
          <w:sz w:val="24"/>
          <w:szCs w:val="24"/>
        </w:rPr>
        <w:t>Using Volgistics</w:t>
      </w:r>
      <w:r w:rsidR="00A678EA" w:rsidRPr="00FE0626">
        <w:rPr>
          <w:rFonts w:ascii="Arial" w:hAnsi="Arial" w:cs="Arial"/>
          <w:bCs/>
          <w:sz w:val="24"/>
          <w:szCs w:val="24"/>
        </w:rPr>
        <w:t xml:space="preserve"> </w:t>
      </w:r>
      <w:r w:rsidR="00A678EA" w:rsidRPr="00FE0626">
        <w:rPr>
          <w:rFonts w:ascii="Arial" w:hAnsi="Arial" w:cs="Arial"/>
          <w:sz w:val="24"/>
          <w:szCs w:val="24"/>
        </w:rPr>
        <w:t xml:space="preserve">and </w:t>
      </w:r>
      <w:proofErr w:type="spellStart"/>
      <w:r w:rsidR="00A678EA" w:rsidRPr="00FE0626">
        <w:rPr>
          <w:rFonts w:ascii="Arial" w:hAnsi="Arial" w:cs="Arial"/>
          <w:sz w:val="24"/>
          <w:szCs w:val="24"/>
        </w:rPr>
        <w:t>VicNet</w:t>
      </w:r>
      <w:proofErr w:type="spellEnd"/>
      <w:r w:rsidRPr="00FE0626">
        <w:rPr>
          <w:rFonts w:ascii="Arial" w:hAnsi="Arial" w:cs="Arial"/>
          <w:bCs/>
          <w:sz w:val="24"/>
          <w:szCs w:val="24"/>
        </w:rPr>
        <w:t xml:space="preserve"> software program</w:t>
      </w:r>
      <w:r w:rsidR="00A678EA" w:rsidRPr="00FE0626">
        <w:rPr>
          <w:rFonts w:ascii="Arial" w:hAnsi="Arial" w:cs="Arial"/>
          <w:bCs/>
          <w:sz w:val="24"/>
          <w:szCs w:val="24"/>
        </w:rPr>
        <w:t>s</w:t>
      </w:r>
      <w:r w:rsidRPr="00FE0626">
        <w:rPr>
          <w:rFonts w:ascii="Arial" w:hAnsi="Arial" w:cs="Arial"/>
          <w:bCs/>
          <w:sz w:val="24"/>
          <w:szCs w:val="24"/>
        </w:rPr>
        <w:t>, maintains general volunteer records for all active and inactive volunteers, tracks volunteer hours, records volunteer skills and training</w:t>
      </w:r>
      <w:r w:rsidR="00A678EA" w:rsidRPr="00FE0626">
        <w:rPr>
          <w:rFonts w:ascii="Arial" w:hAnsi="Arial" w:cs="Arial"/>
          <w:sz w:val="24"/>
          <w:szCs w:val="24"/>
        </w:rPr>
        <w:t>, manages the volunteer portal, shift schedules, and sends email communications.</w:t>
      </w:r>
    </w:p>
    <w:p w14:paraId="30187E77" w14:textId="77777777" w:rsidR="0070183D" w:rsidRPr="00FE0626" w:rsidRDefault="0070183D" w:rsidP="0070183D">
      <w:pPr>
        <w:pStyle w:val="NoSpacing"/>
        <w:numPr>
          <w:ilvl w:val="0"/>
          <w:numId w:val="30"/>
        </w:numPr>
        <w:rPr>
          <w:rFonts w:ascii="Arial" w:hAnsi="Arial" w:cs="Arial"/>
          <w:bCs/>
          <w:sz w:val="24"/>
          <w:szCs w:val="24"/>
        </w:rPr>
      </w:pPr>
      <w:r w:rsidRPr="00FE0626">
        <w:rPr>
          <w:rFonts w:ascii="Arial" w:hAnsi="Arial" w:cs="Arial"/>
          <w:bCs/>
          <w:sz w:val="24"/>
          <w:szCs w:val="24"/>
        </w:rPr>
        <w:t xml:space="preserve">Assists managers in scheduling volunteers for general museum and floor shifts, member events, special events, </w:t>
      </w:r>
      <w:proofErr w:type="gramStart"/>
      <w:r w:rsidRPr="00FE0626">
        <w:rPr>
          <w:rFonts w:ascii="Arial" w:hAnsi="Arial" w:cs="Arial"/>
          <w:bCs/>
          <w:sz w:val="24"/>
          <w:szCs w:val="24"/>
        </w:rPr>
        <w:t>outreach</w:t>
      </w:r>
      <w:proofErr w:type="gramEnd"/>
      <w:r w:rsidRPr="00FE0626">
        <w:rPr>
          <w:rFonts w:ascii="Arial" w:hAnsi="Arial" w:cs="Arial"/>
          <w:bCs/>
          <w:sz w:val="24"/>
          <w:szCs w:val="24"/>
        </w:rPr>
        <w:t xml:space="preserve"> and fundraising events.</w:t>
      </w:r>
    </w:p>
    <w:p w14:paraId="36B8658F" w14:textId="77777777" w:rsidR="0070183D" w:rsidRPr="00FE0626" w:rsidRDefault="0070183D" w:rsidP="0070183D">
      <w:pPr>
        <w:pStyle w:val="NoSpacing"/>
        <w:numPr>
          <w:ilvl w:val="0"/>
          <w:numId w:val="30"/>
        </w:numPr>
        <w:rPr>
          <w:rFonts w:ascii="Arial" w:hAnsi="Arial" w:cs="Arial"/>
          <w:bCs/>
          <w:sz w:val="24"/>
          <w:szCs w:val="24"/>
        </w:rPr>
      </w:pPr>
      <w:r w:rsidRPr="00FE0626">
        <w:rPr>
          <w:rFonts w:ascii="Arial" w:hAnsi="Arial" w:cs="Arial"/>
          <w:bCs/>
          <w:sz w:val="24"/>
          <w:szCs w:val="24"/>
        </w:rPr>
        <w:t xml:space="preserve">Corresponds with volunteers about volunteer opportunities, museum updates, meetings, and enrichment opportunities through emails and </w:t>
      </w:r>
      <w:proofErr w:type="gramStart"/>
      <w:r w:rsidRPr="00FE0626">
        <w:rPr>
          <w:rFonts w:ascii="Arial" w:hAnsi="Arial" w:cs="Arial"/>
          <w:bCs/>
          <w:sz w:val="24"/>
          <w:szCs w:val="24"/>
        </w:rPr>
        <w:t>newsletters</w:t>
      </w:r>
      <w:proofErr w:type="gramEnd"/>
      <w:r w:rsidRPr="00FE0626">
        <w:rPr>
          <w:rFonts w:ascii="Arial" w:hAnsi="Arial" w:cs="Arial"/>
          <w:bCs/>
          <w:sz w:val="24"/>
          <w:szCs w:val="24"/>
        </w:rPr>
        <w:t xml:space="preserve"> </w:t>
      </w:r>
    </w:p>
    <w:p w14:paraId="5B1CFFFB" w14:textId="77777777" w:rsidR="0070183D" w:rsidRPr="00FE0626" w:rsidRDefault="0070183D" w:rsidP="0070183D">
      <w:pPr>
        <w:pStyle w:val="NoSpacing"/>
        <w:numPr>
          <w:ilvl w:val="0"/>
          <w:numId w:val="30"/>
        </w:numPr>
        <w:rPr>
          <w:rFonts w:ascii="Arial" w:hAnsi="Arial" w:cs="Arial"/>
          <w:b/>
          <w:bCs/>
          <w:sz w:val="24"/>
          <w:szCs w:val="24"/>
        </w:rPr>
      </w:pPr>
      <w:r w:rsidRPr="00FE0626">
        <w:rPr>
          <w:rFonts w:ascii="Arial" w:hAnsi="Arial" w:cs="Arial"/>
          <w:bCs/>
          <w:sz w:val="24"/>
          <w:szCs w:val="24"/>
        </w:rPr>
        <w:t xml:space="preserve">Plans and coordinates volunteer meetings and trainings </w:t>
      </w:r>
    </w:p>
    <w:p w14:paraId="2E5EBAFB" w14:textId="77777777" w:rsidR="0070183D" w:rsidRPr="00FE0626" w:rsidRDefault="0070183D" w:rsidP="0070183D">
      <w:pPr>
        <w:pStyle w:val="NoSpacing"/>
        <w:numPr>
          <w:ilvl w:val="0"/>
          <w:numId w:val="30"/>
        </w:numPr>
        <w:rPr>
          <w:rFonts w:ascii="Arial" w:hAnsi="Arial" w:cs="Arial"/>
          <w:bCs/>
          <w:sz w:val="24"/>
          <w:szCs w:val="24"/>
        </w:rPr>
      </w:pPr>
      <w:r w:rsidRPr="00FE0626">
        <w:rPr>
          <w:rFonts w:ascii="Arial" w:hAnsi="Arial" w:cs="Arial"/>
          <w:bCs/>
          <w:sz w:val="24"/>
          <w:szCs w:val="24"/>
        </w:rPr>
        <w:t xml:space="preserve">Plans and coordinates volunteer recognition program and events. </w:t>
      </w:r>
    </w:p>
    <w:p w14:paraId="15A58C0B" w14:textId="77777777" w:rsidR="0070183D" w:rsidRPr="00FE0626" w:rsidRDefault="0070183D" w:rsidP="0070183D">
      <w:pPr>
        <w:pStyle w:val="NoSpacing"/>
        <w:numPr>
          <w:ilvl w:val="0"/>
          <w:numId w:val="30"/>
        </w:numPr>
        <w:rPr>
          <w:rFonts w:ascii="Arial" w:hAnsi="Arial" w:cs="Arial"/>
          <w:bCs/>
          <w:sz w:val="24"/>
          <w:szCs w:val="24"/>
        </w:rPr>
      </w:pPr>
      <w:r w:rsidRPr="00FE0626">
        <w:rPr>
          <w:rFonts w:ascii="Arial" w:hAnsi="Arial" w:cs="Arial"/>
          <w:bCs/>
          <w:sz w:val="24"/>
          <w:szCs w:val="24"/>
        </w:rPr>
        <w:t xml:space="preserve">Develops and maintains the volunteer handbook, policies and </w:t>
      </w:r>
      <w:proofErr w:type="gramStart"/>
      <w:r w:rsidRPr="00FE0626">
        <w:rPr>
          <w:rFonts w:ascii="Arial" w:hAnsi="Arial" w:cs="Arial"/>
          <w:bCs/>
          <w:sz w:val="24"/>
          <w:szCs w:val="24"/>
        </w:rPr>
        <w:t>procedures</w:t>
      </w:r>
      <w:proofErr w:type="gramEnd"/>
      <w:r w:rsidRPr="00FE0626">
        <w:rPr>
          <w:rFonts w:ascii="Arial" w:hAnsi="Arial" w:cs="Arial"/>
          <w:bCs/>
          <w:sz w:val="24"/>
          <w:szCs w:val="24"/>
        </w:rPr>
        <w:t xml:space="preserve"> </w:t>
      </w:r>
    </w:p>
    <w:p w14:paraId="0AFA2F55" w14:textId="77777777" w:rsidR="0070183D" w:rsidRPr="00FE0626" w:rsidRDefault="0070183D" w:rsidP="0070183D">
      <w:pPr>
        <w:pStyle w:val="NoSpacing"/>
        <w:numPr>
          <w:ilvl w:val="0"/>
          <w:numId w:val="30"/>
        </w:numPr>
        <w:rPr>
          <w:rFonts w:ascii="Arial" w:hAnsi="Arial" w:cs="Arial"/>
          <w:bCs/>
          <w:sz w:val="24"/>
          <w:szCs w:val="24"/>
        </w:rPr>
      </w:pPr>
      <w:r w:rsidRPr="00FE0626">
        <w:rPr>
          <w:rFonts w:ascii="Arial" w:hAnsi="Arial" w:cs="Arial"/>
          <w:bCs/>
          <w:sz w:val="24"/>
          <w:szCs w:val="24"/>
        </w:rPr>
        <w:t xml:space="preserve">Writes volunteer job </w:t>
      </w:r>
      <w:proofErr w:type="gramStart"/>
      <w:r w:rsidRPr="00FE0626">
        <w:rPr>
          <w:rFonts w:ascii="Arial" w:hAnsi="Arial" w:cs="Arial"/>
          <w:bCs/>
          <w:sz w:val="24"/>
          <w:szCs w:val="24"/>
        </w:rPr>
        <w:t>descriptions</w:t>
      </w:r>
      <w:proofErr w:type="gramEnd"/>
      <w:r w:rsidRPr="00FE0626">
        <w:rPr>
          <w:rFonts w:ascii="Arial" w:hAnsi="Arial" w:cs="Arial"/>
          <w:bCs/>
          <w:sz w:val="24"/>
          <w:szCs w:val="24"/>
        </w:rPr>
        <w:t xml:space="preserve"> </w:t>
      </w:r>
    </w:p>
    <w:p w14:paraId="3AF6963D" w14:textId="77777777" w:rsidR="0070183D" w:rsidRPr="00FE0626" w:rsidRDefault="0070183D" w:rsidP="00A678EA">
      <w:pPr>
        <w:pStyle w:val="NoSpacing"/>
        <w:numPr>
          <w:ilvl w:val="0"/>
          <w:numId w:val="30"/>
        </w:numPr>
        <w:rPr>
          <w:rFonts w:ascii="Arial" w:hAnsi="Arial" w:cs="Arial"/>
          <w:bCs/>
          <w:sz w:val="24"/>
          <w:szCs w:val="24"/>
        </w:rPr>
      </w:pPr>
      <w:r w:rsidRPr="00FE0626">
        <w:rPr>
          <w:rFonts w:ascii="Arial" w:hAnsi="Arial" w:cs="Arial"/>
          <w:bCs/>
          <w:sz w:val="24"/>
          <w:szCs w:val="24"/>
        </w:rPr>
        <w:t xml:space="preserve">Develops volunteer evaluation process, coordinates peer review and staff evaluation process of </w:t>
      </w:r>
      <w:proofErr w:type="gramStart"/>
      <w:r w:rsidRPr="00FE0626">
        <w:rPr>
          <w:rFonts w:ascii="Arial" w:hAnsi="Arial" w:cs="Arial"/>
          <w:bCs/>
          <w:sz w:val="24"/>
          <w:szCs w:val="24"/>
        </w:rPr>
        <w:t>volunteers</w:t>
      </w:r>
      <w:proofErr w:type="gramEnd"/>
      <w:r w:rsidRPr="00FE0626">
        <w:rPr>
          <w:rFonts w:ascii="Arial" w:hAnsi="Arial" w:cs="Arial"/>
          <w:bCs/>
          <w:sz w:val="24"/>
          <w:szCs w:val="24"/>
        </w:rPr>
        <w:t xml:space="preserve"> </w:t>
      </w:r>
    </w:p>
    <w:p w14:paraId="28488F73" w14:textId="77777777" w:rsidR="00A678EA" w:rsidRPr="00FE0626" w:rsidRDefault="00A678EA" w:rsidP="00A678EA">
      <w:pPr>
        <w:pStyle w:val="NoSpacing"/>
        <w:ind w:firstLine="360"/>
        <w:rPr>
          <w:rFonts w:ascii="Arial" w:hAnsi="Arial" w:cs="Arial"/>
          <w:bCs/>
          <w:sz w:val="24"/>
          <w:szCs w:val="24"/>
        </w:rPr>
      </w:pPr>
    </w:p>
    <w:p w14:paraId="20EE6B24" w14:textId="33F710B4" w:rsidR="0070183D" w:rsidRPr="00FE0626" w:rsidRDefault="0070183D" w:rsidP="00B06283">
      <w:pPr>
        <w:pStyle w:val="NoSpacing"/>
        <w:rPr>
          <w:rFonts w:ascii="Arial" w:hAnsi="Arial" w:cs="Arial"/>
          <w:b/>
          <w:sz w:val="24"/>
          <w:szCs w:val="24"/>
        </w:rPr>
      </w:pPr>
      <w:r w:rsidRPr="00FE0626">
        <w:rPr>
          <w:rFonts w:ascii="Arial" w:hAnsi="Arial" w:cs="Arial"/>
          <w:b/>
          <w:sz w:val="24"/>
          <w:szCs w:val="24"/>
        </w:rPr>
        <w:t>Other Duties</w:t>
      </w:r>
    </w:p>
    <w:p w14:paraId="75911AC4" w14:textId="77777777" w:rsidR="0070183D" w:rsidRPr="00FE0626" w:rsidRDefault="0070183D" w:rsidP="00A678EA">
      <w:pPr>
        <w:pStyle w:val="NoSpacing"/>
        <w:numPr>
          <w:ilvl w:val="0"/>
          <w:numId w:val="31"/>
        </w:numPr>
        <w:rPr>
          <w:rFonts w:ascii="Arial" w:hAnsi="Arial" w:cs="Arial"/>
          <w:bCs/>
          <w:sz w:val="24"/>
          <w:szCs w:val="24"/>
        </w:rPr>
      </w:pPr>
      <w:r w:rsidRPr="00FE0626">
        <w:rPr>
          <w:rFonts w:ascii="Arial" w:hAnsi="Arial" w:cs="Arial"/>
          <w:bCs/>
          <w:sz w:val="24"/>
          <w:szCs w:val="24"/>
        </w:rPr>
        <w:t>Occasionally serve as Manager on Duty for the Museum.</w:t>
      </w:r>
    </w:p>
    <w:p w14:paraId="5ABCD779" w14:textId="77777777" w:rsidR="0070183D" w:rsidRPr="00FE0626" w:rsidRDefault="0070183D" w:rsidP="00A678EA">
      <w:pPr>
        <w:pStyle w:val="NoSpacing"/>
        <w:numPr>
          <w:ilvl w:val="0"/>
          <w:numId w:val="31"/>
        </w:numPr>
        <w:rPr>
          <w:rFonts w:ascii="Arial" w:hAnsi="Arial" w:cs="Arial"/>
          <w:bCs/>
          <w:sz w:val="24"/>
          <w:szCs w:val="24"/>
        </w:rPr>
      </w:pPr>
      <w:r w:rsidRPr="00FE0626">
        <w:rPr>
          <w:rFonts w:ascii="Arial" w:hAnsi="Arial" w:cs="Arial"/>
          <w:bCs/>
          <w:sz w:val="24"/>
          <w:szCs w:val="24"/>
        </w:rPr>
        <w:t xml:space="preserve">Other duties as </w:t>
      </w:r>
      <w:proofErr w:type="gramStart"/>
      <w:r w:rsidRPr="00FE0626">
        <w:rPr>
          <w:rFonts w:ascii="Arial" w:hAnsi="Arial" w:cs="Arial"/>
          <w:bCs/>
          <w:sz w:val="24"/>
          <w:szCs w:val="24"/>
        </w:rPr>
        <w:t>assigned</w:t>
      </w:r>
      <w:proofErr w:type="gramEnd"/>
    </w:p>
    <w:p w14:paraId="0498F667" w14:textId="77777777" w:rsidR="00A678EA" w:rsidRPr="00FE0626" w:rsidRDefault="00A678EA" w:rsidP="00A678EA">
      <w:pPr>
        <w:pStyle w:val="NoSpacing"/>
        <w:rPr>
          <w:rFonts w:ascii="Arial" w:hAnsi="Arial" w:cs="Arial"/>
          <w:b/>
          <w:bCs/>
          <w:sz w:val="24"/>
          <w:szCs w:val="24"/>
        </w:rPr>
      </w:pPr>
    </w:p>
    <w:p w14:paraId="19A329FB" w14:textId="7B3178E0" w:rsidR="0070183D" w:rsidRPr="00FE0626" w:rsidRDefault="0070183D" w:rsidP="00A678EA">
      <w:pPr>
        <w:pStyle w:val="NoSpacing"/>
        <w:rPr>
          <w:rFonts w:ascii="Arial" w:hAnsi="Arial" w:cs="Arial"/>
          <w:bCs/>
          <w:sz w:val="24"/>
          <w:szCs w:val="24"/>
        </w:rPr>
      </w:pPr>
      <w:r w:rsidRPr="00FE0626">
        <w:rPr>
          <w:rFonts w:ascii="Arial" w:hAnsi="Arial" w:cs="Arial"/>
          <w:b/>
          <w:bCs/>
          <w:sz w:val="24"/>
          <w:szCs w:val="24"/>
        </w:rPr>
        <w:t>Qualifications</w:t>
      </w:r>
    </w:p>
    <w:p w14:paraId="238E40AD" w14:textId="2017AA08"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Bachelor’s degree and a minimum of two years of experience human resource management</w:t>
      </w:r>
    </w:p>
    <w:p w14:paraId="2353F30F"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Experience with payroll software. Paychex experience a plus.</w:t>
      </w:r>
    </w:p>
    <w:p w14:paraId="66A0417E" w14:textId="2D190C02"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Experience working with non-profit</w:t>
      </w:r>
      <w:r w:rsidR="00960E8C">
        <w:rPr>
          <w:rFonts w:ascii="Arial" w:hAnsi="Arial" w:cs="Arial"/>
          <w:bCs/>
          <w:sz w:val="24"/>
          <w:szCs w:val="24"/>
        </w:rPr>
        <w:t xml:space="preserve"> education</w:t>
      </w:r>
      <w:r w:rsidRPr="00FE0626">
        <w:rPr>
          <w:rFonts w:ascii="Arial" w:hAnsi="Arial" w:cs="Arial"/>
          <w:bCs/>
          <w:sz w:val="24"/>
          <w:szCs w:val="24"/>
        </w:rPr>
        <w:t xml:space="preserve"> organizations</w:t>
      </w:r>
      <w:r w:rsidR="00960E8C">
        <w:rPr>
          <w:rFonts w:ascii="Arial" w:hAnsi="Arial" w:cs="Arial"/>
          <w:bCs/>
          <w:sz w:val="24"/>
          <w:szCs w:val="24"/>
        </w:rPr>
        <w:t xml:space="preserve"> </w:t>
      </w:r>
      <w:proofErr w:type="spellStart"/>
      <w:proofErr w:type="gramStart"/>
      <w:r w:rsidR="00960E8C">
        <w:rPr>
          <w:rFonts w:ascii="Arial" w:hAnsi="Arial" w:cs="Arial"/>
          <w:bCs/>
          <w:sz w:val="24"/>
          <w:szCs w:val="24"/>
        </w:rPr>
        <w:t>preffered</w:t>
      </w:r>
      <w:proofErr w:type="spellEnd"/>
      <w:proofErr w:type="gramEnd"/>
      <w:r w:rsidRPr="00FE0626">
        <w:rPr>
          <w:rFonts w:ascii="Arial" w:hAnsi="Arial" w:cs="Arial"/>
          <w:bCs/>
          <w:sz w:val="24"/>
          <w:szCs w:val="24"/>
        </w:rPr>
        <w:t xml:space="preserve"> </w:t>
      </w:r>
    </w:p>
    <w:p w14:paraId="2CFD5DB6"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 xml:space="preserve">Excellent teamwork, flexibility. </w:t>
      </w:r>
    </w:p>
    <w:p w14:paraId="0F00C7EB"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 xml:space="preserve">Experience recruiting volunteers and staff for a variety of </w:t>
      </w:r>
      <w:proofErr w:type="gramStart"/>
      <w:r w:rsidRPr="00FE0626">
        <w:rPr>
          <w:rFonts w:ascii="Arial" w:hAnsi="Arial" w:cs="Arial"/>
          <w:bCs/>
          <w:sz w:val="24"/>
          <w:szCs w:val="24"/>
        </w:rPr>
        <w:t>opportunities</w:t>
      </w:r>
      <w:proofErr w:type="gramEnd"/>
      <w:r w:rsidRPr="00FE0626">
        <w:rPr>
          <w:rFonts w:ascii="Arial" w:hAnsi="Arial" w:cs="Arial"/>
          <w:bCs/>
          <w:sz w:val="24"/>
          <w:szCs w:val="24"/>
        </w:rPr>
        <w:t xml:space="preserve"> </w:t>
      </w:r>
    </w:p>
    <w:p w14:paraId="2C0229B6"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 xml:space="preserve">The ability to manage a diverse group of people with varying backgrounds, ages, and experiences. </w:t>
      </w:r>
    </w:p>
    <w:p w14:paraId="6A06EC74"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 xml:space="preserve">Excellent verbal and written communication skills </w:t>
      </w:r>
    </w:p>
    <w:p w14:paraId="26AA06F8"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 xml:space="preserve">Ability to work well with others and maintain professional manner using tact, initiative, good judgment, and </w:t>
      </w:r>
      <w:proofErr w:type="gramStart"/>
      <w:r w:rsidRPr="00FE0626">
        <w:rPr>
          <w:rFonts w:ascii="Arial" w:hAnsi="Arial" w:cs="Arial"/>
          <w:bCs/>
          <w:sz w:val="24"/>
          <w:szCs w:val="24"/>
        </w:rPr>
        <w:t>confidentiality</w:t>
      </w:r>
      <w:proofErr w:type="gramEnd"/>
      <w:r w:rsidRPr="00FE0626">
        <w:rPr>
          <w:rFonts w:ascii="Arial" w:hAnsi="Arial" w:cs="Arial"/>
          <w:bCs/>
          <w:sz w:val="24"/>
          <w:szCs w:val="24"/>
        </w:rPr>
        <w:t xml:space="preserve"> </w:t>
      </w:r>
    </w:p>
    <w:p w14:paraId="63DA0FFD"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 xml:space="preserve">Must be outgoing, self-motivated and enjoy working with the </w:t>
      </w:r>
      <w:proofErr w:type="gramStart"/>
      <w:r w:rsidRPr="00FE0626">
        <w:rPr>
          <w:rFonts w:ascii="Arial" w:hAnsi="Arial" w:cs="Arial"/>
          <w:bCs/>
          <w:sz w:val="24"/>
          <w:szCs w:val="24"/>
        </w:rPr>
        <w:t>public</w:t>
      </w:r>
      <w:proofErr w:type="gramEnd"/>
      <w:r w:rsidRPr="00FE0626">
        <w:rPr>
          <w:rFonts w:ascii="Arial" w:hAnsi="Arial" w:cs="Arial"/>
          <w:bCs/>
          <w:sz w:val="24"/>
          <w:szCs w:val="24"/>
        </w:rPr>
        <w:t xml:space="preserve"> </w:t>
      </w:r>
    </w:p>
    <w:p w14:paraId="3FA44A15"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 xml:space="preserve">Excellent organizational skills </w:t>
      </w:r>
    </w:p>
    <w:p w14:paraId="1CBAD40F"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 xml:space="preserve">Ability to train and motivate </w:t>
      </w:r>
      <w:proofErr w:type="gramStart"/>
      <w:r w:rsidRPr="00FE0626">
        <w:rPr>
          <w:rFonts w:ascii="Arial" w:hAnsi="Arial" w:cs="Arial"/>
          <w:bCs/>
          <w:sz w:val="24"/>
          <w:szCs w:val="24"/>
        </w:rPr>
        <w:t>people</w:t>
      </w:r>
      <w:proofErr w:type="gramEnd"/>
      <w:r w:rsidRPr="00FE0626">
        <w:rPr>
          <w:rFonts w:ascii="Arial" w:hAnsi="Arial" w:cs="Arial"/>
          <w:bCs/>
          <w:sz w:val="24"/>
          <w:szCs w:val="24"/>
        </w:rPr>
        <w:t xml:space="preserve"> </w:t>
      </w:r>
    </w:p>
    <w:p w14:paraId="4666016A"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 xml:space="preserve">Ability to juggle several projects at the same </w:t>
      </w:r>
      <w:proofErr w:type="gramStart"/>
      <w:r w:rsidRPr="00FE0626">
        <w:rPr>
          <w:rFonts w:ascii="Arial" w:hAnsi="Arial" w:cs="Arial"/>
          <w:bCs/>
          <w:sz w:val="24"/>
          <w:szCs w:val="24"/>
        </w:rPr>
        <w:t>time</w:t>
      </w:r>
      <w:proofErr w:type="gramEnd"/>
      <w:r w:rsidRPr="00FE0626">
        <w:rPr>
          <w:rFonts w:ascii="Arial" w:hAnsi="Arial" w:cs="Arial"/>
          <w:bCs/>
          <w:sz w:val="24"/>
          <w:szCs w:val="24"/>
        </w:rPr>
        <w:t xml:space="preserve"> </w:t>
      </w:r>
    </w:p>
    <w:p w14:paraId="525121AA"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lastRenderedPageBreak/>
        <w:t xml:space="preserve">Ability to work independently with little </w:t>
      </w:r>
      <w:proofErr w:type="gramStart"/>
      <w:r w:rsidRPr="00FE0626">
        <w:rPr>
          <w:rFonts w:ascii="Arial" w:hAnsi="Arial" w:cs="Arial"/>
          <w:bCs/>
          <w:sz w:val="24"/>
          <w:szCs w:val="24"/>
        </w:rPr>
        <w:t>supervision</w:t>
      </w:r>
      <w:proofErr w:type="gramEnd"/>
      <w:r w:rsidRPr="00FE0626">
        <w:rPr>
          <w:rFonts w:ascii="Arial" w:hAnsi="Arial" w:cs="Arial"/>
          <w:bCs/>
          <w:sz w:val="24"/>
          <w:szCs w:val="24"/>
        </w:rPr>
        <w:t xml:space="preserve"> </w:t>
      </w:r>
    </w:p>
    <w:p w14:paraId="0D854EA7"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 xml:space="preserve">Proficient in using the Microsoft Office Suite software, Internet and </w:t>
      </w:r>
      <w:proofErr w:type="gramStart"/>
      <w:r w:rsidRPr="00FE0626">
        <w:rPr>
          <w:rFonts w:ascii="Arial" w:hAnsi="Arial" w:cs="Arial"/>
          <w:bCs/>
          <w:sz w:val="24"/>
          <w:szCs w:val="24"/>
        </w:rPr>
        <w:t>email</w:t>
      </w:r>
      <w:proofErr w:type="gramEnd"/>
      <w:r w:rsidRPr="00FE0626">
        <w:rPr>
          <w:rFonts w:ascii="Arial" w:hAnsi="Arial" w:cs="Arial"/>
          <w:bCs/>
          <w:sz w:val="24"/>
          <w:szCs w:val="24"/>
        </w:rPr>
        <w:t xml:space="preserve"> </w:t>
      </w:r>
    </w:p>
    <w:p w14:paraId="4E27129E" w14:textId="77777777" w:rsidR="0070183D"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 xml:space="preserve">Must be able to work flexible hours, including evenings, holidays and/or </w:t>
      </w:r>
      <w:proofErr w:type="gramStart"/>
      <w:r w:rsidRPr="00FE0626">
        <w:rPr>
          <w:rFonts w:ascii="Arial" w:hAnsi="Arial" w:cs="Arial"/>
          <w:bCs/>
          <w:sz w:val="24"/>
          <w:szCs w:val="24"/>
        </w:rPr>
        <w:t>weekends</w:t>
      </w:r>
      <w:proofErr w:type="gramEnd"/>
      <w:r w:rsidRPr="00FE0626">
        <w:rPr>
          <w:rFonts w:ascii="Arial" w:hAnsi="Arial" w:cs="Arial"/>
          <w:bCs/>
          <w:sz w:val="24"/>
          <w:szCs w:val="24"/>
        </w:rPr>
        <w:t xml:space="preserve"> </w:t>
      </w:r>
    </w:p>
    <w:p w14:paraId="345F84AA" w14:textId="349EE26B" w:rsidR="00E54B30" w:rsidRPr="00FE0626" w:rsidRDefault="0070183D" w:rsidP="00A678EA">
      <w:pPr>
        <w:pStyle w:val="NoSpacing"/>
        <w:numPr>
          <w:ilvl w:val="0"/>
          <w:numId w:val="28"/>
        </w:numPr>
        <w:rPr>
          <w:rFonts w:ascii="Arial" w:hAnsi="Arial" w:cs="Arial"/>
          <w:bCs/>
          <w:sz w:val="24"/>
          <w:szCs w:val="24"/>
        </w:rPr>
      </w:pPr>
      <w:r w:rsidRPr="00FE0626">
        <w:rPr>
          <w:rFonts w:ascii="Arial" w:hAnsi="Arial" w:cs="Arial"/>
          <w:bCs/>
          <w:sz w:val="24"/>
          <w:szCs w:val="24"/>
        </w:rPr>
        <w:t xml:space="preserve">Must consent to and pass a background </w:t>
      </w:r>
      <w:proofErr w:type="gramStart"/>
      <w:r w:rsidRPr="00FE0626">
        <w:rPr>
          <w:rFonts w:ascii="Arial" w:hAnsi="Arial" w:cs="Arial"/>
          <w:bCs/>
          <w:sz w:val="24"/>
          <w:szCs w:val="24"/>
        </w:rPr>
        <w:t>screening</w:t>
      </w:r>
      <w:proofErr w:type="gramEnd"/>
      <w:r w:rsidRPr="00FE0626">
        <w:rPr>
          <w:rFonts w:ascii="Arial" w:hAnsi="Arial" w:cs="Arial"/>
          <w:bCs/>
          <w:sz w:val="24"/>
          <w:szCs w:val="24"/>
        </w:rPr>
        <w:t xml:space="preserve"> </w:t>
      </w:r>
    </w:p>
    <w:p w14:paraId="3387A6D7" w14:textId="77777777" w:rsidR="00C215A5" w:rsidRPr="00FE0626" w:rsidRDefault="00C215A5" w:rsidP="00266F7D">
      <w:pPr>
        <w:autoSpaceDE w:val="0"/>
        <w:autoSpaceDN w:val="0"/>
        <w:adjustRightInd w:val="0"/>
        <w:spacing w:after="0" w:line="240" w:lineRule="auto"/>
        <w:rPr>
          <w:rFonts w:ascii="Arial" w:hAnsi="Arial" w:cs="Arial"/>
          <w:b/>
          <w:bCs/>
          <w:sz w:val="24"/>
          <w:szCs w:val="24"/>
        </w:rPr>
      </w:pPr>
    </w:p>
    <w:p w14:paraId="284E8144" w14:textId="625F12F5" w:rsidR="00834BF5" w:rsidRPr="00FE0626" w:rsidRDefault="00266F7D" w:rsidP="00834BF5">
      <w:pPr>
        <w:autoSpaceDE w:val="0"/>
        <w:autoSpaceDN w:val="0"/>
        <w:adjustRightInd w:val="0"/>
        <w:spacing w:after="0" w:line="240" w:lineRule="auto"/>
        <w:rPr>
          <w:rFonts w:ascii="Arial" w:hAnsi="Arial" w:cs="Arial"/>
          <w:b/>
          <w:bCs/>
          <w:sz w:val="24"/>
          <w:szCs w:val="24"/>
        </w:rPr>
      </w:pPr>
      <w:r w:rsidRPr="00FE0626">
        <w:rPr>
          <w:rFonts w:ascii="Arial" w:hAnsi="Arial" w:cs="Arial"/>
          <w:b/>
          <w:bCs/>
          <w:sz w:val="24"/>
          <w:szCs w:val="24"/>
        </w:rPr>
        <w:t>Working Conditions:</w:t>
      </w:r>
    </w:p>
    <w:p w14:paraId="635EAD41" w14:textId="77777777" w:rsidR="00266F7D" w:rsidRPr="00FE0626" w:rsidRDefault="00266F7D" w:rsidP="00C215A5">
      <w:pPr>
        <w:pStyle w:val="ListParagraph"/>
        <w:numPr>
          <w:ilvl w:val="0"/>
          <w:numId w:val="26"/>
        </w:numPr>
        <w:autoSpaceDE w:val="0"/>
        <w:autoSpaceDN w:val="0"/>
        <w:adjustRightInd w:val="0"/>
        <w:spacing w:before="60" w:after="0" w:line="240" w:lineRule="auto"/>
        <w:rPr>
          <w:rFonts w:ascii="Arial" w:hAnsi="Arial" w:cs="Arial"/>
          <w:sz w:val="24"/>
          <w:szCs w:val="24"/>
        </w:rPr>
      </w:pPr>
      <w:r w:rsidRPr="00FE0626">
        <w:rPr>
          <w:rFonts w:ascii="Arial" w:hAnsi="Arial" w:cs="Arial"/>
          <w:sz w:val="24"/>
          <w:szCs w:val="24"/>
        </w:rPr>
        <w:t>General office and Museum environment</w:t>
      </w:r>
    </w:p>
    <w:p w14:paraId="42298A74" w14:textId="77777777" w:rsidR="007C68ED" w:rsidRPr="00FE0626" w:rsidRDefault="00DC2AC4" w:rsidP="00C215A5">
      <w:pPr>
        <w:pStyle w:val="ListParagraph"/>
        <w:numPr>
          <w:ilvl w:val="0"/>
          <w:numId w:val="26"/>
        </w:numPr>
        <w:autoSpaceDE w:val="0"/>
        <w:autoSpaceDN w:val="0"/>
        <w:adjustRightInd w:val="0"/>
        <w:spacing w:before="60" w:after="0" w:line="240" w:lineRule="auto"/>
        <w:rPr>
          <w:rFonts w:ascii="Arial" w:hAnsi="Arial" w:cs="Arial"/>
          <w:sz w:val="24"/>
          <w:szCs w:val="24"/>
        </w:rPr>
      </w:pPr>
      <w:r w:rsidRPr="00FE0626">
        <w:rPr>
          <w:rFonts w:ascii="Arial" w:hAnsi="Arial" w:cs="Arial"/>
          <w:sz w:val="24"/>
          <w:szCs w:val="24"/>
        </w:rPr>
        <w:t>Moderate amount of</w:t>
      </w:r>
      <w:r w:rsidR="007C68ED" w:rsidRPr="00FE0626">
        <w:rPr>
          <w:rFonts w:ascii="Arial" w:hAnsi="Arial" w:cs="Arial"/>
          <w:sz w:val="24"/>
          <w:szCs w:val="24"/>
        </w:rPr>
        <w:t xml:space="preserve"> local travel</w:t>
      </w:r>
    </w:p>
    <w:p w14:paraId="4EB156F0" w14:textId="1B92CC4A" w:rsidR="007C68ED" w:rsidRPr="00FE0626" w:rsidRDefault="00C215A5" w:rsidP="00C215A5">
      <w:pPr>
        <w:pStyle w:val="ListParagraph"/>
        <w:numPr>
          <w:ilvl w:val="0"/>
          <w:numId w:val="26"/>
        </w:numPr>
        <w:autoSpaceDE w:val="0"/>
        <w:autoSpaceDN w:val="0"/>
        <w:adjustRightInd w:val="0"/>
        <w:spacing w:before="60" w:after="0" w:line="240" w:lineRule="auto"/>
        <w:rPr>
          <w:rFonts w:ascii="Arial" w:hAnsi="Arial" w:cs="Arial"/>
          <w:sz w:val="24"/>
          <w:szCs w:val="24"/>
        </w:rPr>
      </w:pPr>
      <w:r w:rsidRPr="00FE0626">
        <w:rPr>
          <w:rFonts w:ascii="Arial" w:hAnsi="Arial" w:cs="Arial"/>
          <w:sz w:val="24"/>
          <w:szCs w:val="24"/>
        </w:rPr>
        <w:t>Constant</w:t>
      </w:r>
      <w:r w:rsidR="00266F7D" w:rsidRPr="00FE0626">
        <w:rPr>
          <w:rFonts w:ascii="Arial" w:hAnsi="Arial" w:cs="Arial"/>
          <w:sz w:val="24"/>
          <w:szCs w:val="24"/>
        </w:rPr>
        <w:t xml:space="preserve"> interaction with public</w:t>
      </w:r>
    </w:p>
    <w:p w14:paraId="04610404" w14:textId="77777777" w:rsidR="00266F7D" w:rsidRPr="00FE0626" w:rsidRDefault="00266F7D" w:rsidP="00C215A5">
      <w:pPr>
        <w:pStyle w:val="ListParagraph"/>
        <w:numPr>
          <w:ilvl w:val="0"/>
          <w:numId w:val="26"/>
        </w:numPr>
        <w:autoSpaceDE w:val="0"/>
        <w:autoSpaceDN w:val="0"/>
        <w:adjustRightInd w:val="0"/>
        <w:spacing w:before="60" w:after="0" w:line="240" w:lineRule="auto"/>
        <w:rPr>
          <w:rFonts w:ascii="Arial" w:hAnsi="Arial" w:cs="Arial"/>
          <w:sz w:val="24"/>
          <w:szCs w:val="24"/>
        </w:rPr>
      </w:pPr>
      <w:r w:rsidRPr="00FE0626">
        <w:rPr>
          <w:rFonts w:ascii="Arial" w:hAnsi="Arial" w:cs="Arial"/>
          <w:sz w:val="24"/>
          <w:szCs w:val="24"/>
        </w:rPr>
        <w:t>Limited exposure to environmental hazards that may arise through normal tasks in this position.</w:t>
      </w:r>
    </w:p>
    <w:p w14:paraId="18E3C43A" w14:textId="77777777" w:rsidR="00266F7D" w:rsidRPr="00FE0626" w:rsidRDefault="00266F7D" w:rsidP="00266F7D">
      <w:pPr>
        <w:autoSpaceDE w:val="0"/>
        <w:autoSpaceDN w:val="0"/>
        <w:adjustRightInd w:val="0"/>
        <w:spacing w:after="0" w:line="240" w:lineRule="auto"/>
        <w:rPr>
          <w:rFonts w:ascii="Arial" w:hAnsi="Arial" w:cs="Arial"/>
          <w:sz w:val="24"/>
          <w:szCs w:val="24"/>
        </w:rPr>
      </w:pPr>
    </w:p>
    <w:p w14:paraId="74EBB671" w14:textId="77777777" w:rsidR="00266F7D" w:rsidRPr="00FE0626" w:rsidRDefault="00266F7D" w:rsidP="00B06283">
      <w:pPr>
        <w:autoSpaceDE w:val="0"/>
        <w:autoSpaceDN w:val="0"/>
        <w:adjustRightInd w:val="0"/>
        <w:spacing w:after="0" w:line="240" w:lineRule="auto"/>
        <w:rPr>
          <w:rFonts w:ascii="Arial" w:hAnsi="Arial" w:cs="Arial"/>
          <w:sz w:val="24"/>
          <w:szCs w:val="24"/>
        </w:rPr>
      </w:pPr>
      <w:r w:rsidRPr="00FE0626">
        <w:rPr>
          <w:rFonts w:ascii="Arial" w:hAnsi="Arial" w:cs="Arial"/>
          <w:sz w:val="24"/>
          <w:szCs w:val="24"/>
        </w:rPr>
        <w:t xml:space="preserve">The above is intended to describe the general content of and requirements for the performance of this job. It is not to be construed as an exhaustive statement of duties, </w:t>
      </w:r>
      <w:proofErr w:type="gramStart"/>
      <w:r w:rsidRPr="00FE0626">
        <w:rPr>
          <w:rFonts w:ascii="Arial" w:hAnsi="Arial" w:cs="Arial"/>
          <w:sz w:val="24"/>
          <w:szCs w:val="24"/>
        </w:rPr>
        <w:t>responsibilities</w:t>
      </w:r>
      <w:proofErr w:type="gramEnd"/>
      <w:r w:rsidRPr="00FE0626">
        <w:rPr>
          <w:rFonts w:ascii="Arial" w:hAnsi="Arial" w:cs="Arial"/>
          <w:sz w:val="24"/>
          <w:szCs w:val="24"/>
        </w:rPr>
        <w:t xml:space="preserve"> or requirements.</w:t>
      </w:r>
    </w:p>
    <w:p w14:paraId="11C2F0EF" w14:textId="77777777" w:rsidR="00266F7D" w:rsidRPr="00FE0626" w:rsidRDefault="00266F7D" w:rsidP="00B06283">
      <w:pPr>
        <w:autoSpaceDE w:val="0"/>
        <w:autoSpaceDN w:val="0"/>
        <w:adjustRightInd w:val="0"/>
        <w:spacing w:after="0" w:line="240" w:lineRule="auto"/>
        <w:rPr>
          <w:rFonts w:ascii="Arial" w:hAnsi="Arial" w:cs="Arial"/>
          <w:sz w:val="24"/>
          <w:szCs w:val="24"/>
        </w:rPr>
      </w:pPr>
    </w:p>
    <w:p w14:paraId="1D4C771D" w14:textId="5876D891" w:rsidR="00266F7D" w:rsidRPr="00FE0626" w:rsidRDefault="00266F7D" w:rsidP="00B06283">
      <w:pPr>
        <w:autoSpaceDE w:val="0"/>
        <w:autoSpaceDN w:val="0"/>
        <w:adjustRightInd w:val="0"/>
        <w:spacing w:after="0" w:line="240" w:lineRule="auto"/>
        <w:rPr>
          <w:rFonts w:ascii="Arial" w:hAnsi="Arial" w:cs="Arial"/>
          <w:sz w:val="24"/>
          <w:szCs w:val="24"/>
        </w:rPr>
      </w:pPr>
      <w:r w:rsidRPr="00FE0626">
        <w:rPr>
          <w:rFonts w:ascii="Arial" w:hAnsi="Arial" w:cs="Arial"/>
          <w:b/>
          <w:sz w:val="24"/>
          <w:szCs w:val="24"/>
        </w:rPr>
        <w:t>To Apply:</w:t>
      </w:r>
      <w:r w:rsidRPr="00FE0626">
        <w:rPr>
          <w:rFonts w:ascii="Arial" w:eastAsia="Times New Roman" w:hAnsi="Arial" w:cs="Arial"/>
          <w:sz w:val="24"/>
          <w:szCs w:val="24"/>
        </w:rPr>
        <w:t xml:space="preserve"> </w:t>
      </w:r>
    </w:p>
    <w:p w14:paraId="79F8499D" w14:textId="77777777" w:rsidR="00B06283" w:rsidRPr="00FE0626" w:rsidRDefault="00DC2AC4" w:rsidP="00B06283">
      <w:pPr>
        <w:spacing w:line="240" w:lineRule="auto"/>
        <w:rPr>
          <w:rFonts w:ascii="Arial" w:hAnsi="Arial" w:cs="Arial"/>
          <w:sz w:val="24"/>
          <w:szCs w:val="24"/>
        </w:rPr>
      </w:pPr>
      <w:r w:rsidRPr="00FE0626">
        <w:rPr>
          <w:rFonts w:ascii="Arial" w:hAnsi="Arial" w:cs="Arial"/>
          <w:sz w:val="24"/>
          <w:szCs w:val="24"/>
        </w:rPr>
        <w:t xml:space="preserve">Please send cover letter, resume, three references and salary requirements to: </w:t>
      </w:r>
      <w:hyperlink r:id="rId8" w:history="1">
        <w:r w:rsidRPr="00FE0626">
          <w:rPr>
            <w:rStyle w:val="Hyperlink"/>
            <w:rFonts w:ascii="Arial" w:hAnsi="Arial" w:cs="Arial"/>
            <w:sz w:val="24"/>
            <w:szCs w:val="24"/>
          </w:rPr>
          <w:t>hrjobs@cmon.org</w:t>
        </w:r>
      </w:hyperlink>
      <w:r w:rsidRPr="00FE0626">
        <w:rPr>
          <w:rFonts w:ascii="Arial" w:hAnsi="Arial" w:cs="Arial"/>
          <w:sz w:val="24"/>
          <w:szCs w:val="24"/>
        </w:rPr>
        <w:t xml:space="preserve"> or mail to: HRJobs 15080 Livingston Road, Naples, FL</w:t>
      </w:r>
      <w:r w:rsidR="00834BF5" w:rsidRPr="00FE0626">
        <w:rPr>
          <w:rFonts w:ascii="Arial" w:hAnsi="Arial" w:cs="Arial"/>
          <w:sz w:val="24"/>
          <w:szCs w:val="24"/>
        </w:rPr>
        <w:t xml:space="preserve"> 34109</w:t>
      </w:r>
      <w:r w:rsidR="00B06283" w:rsidRPr="00FE0626">
        <w:rPr>
          <w:rFonts w:ascii="Arial" w:hAnsi="Arial" w:cs="Arial"/>
          <w:sz w:val="24"/>
          <w:szCs w:val="24"/>
        </w:rPr>
        <w:t xml:space="preserve"> </w:t>
      </w:r>
    </w:p>
    <w:p w14:paraId="2F7B02EB" w14:textId="76040286" w:rsidR="00DC2AC4" w:rsidRPr="00FE0626" w:rsidRDefault="00266F7D" w:rsidP="00B06283">
      <w:pPr>
        <w:spacing w:line="240" w:lineRule="auto"/>
        <w:rPr>
          <w:rFonts w:ascii="Arial" w:hAnsi="Arial" w:cs="Arial"/>
          <w:sz w:val="24"/>
          <w:szCs w:val="24"/>
        </w:rPr>
      </w:pPr>
      <w:r w:rsidRPr="00FE0626">
        <w:rPr>
          <w:rFonts w:ascii="Arial" w:hAnsi="Arial" w:cs="Arial"/>
          <w:b/>
          <w:bCs/>
          <w:sz w:val="24"/>
          <w:szCs w:val="24"/>
        </w:rPr>
        <w:t>No phone calls please.</w:t>
      </w:r>
    </w:p>
    <w:p w14:paraId="1D2BAC1E" w14:textId="3A76AA4A" w:rsidR="00DC2AC4" w:rsidRPr="00FE0626" w:rsidRDefault="00DC2AC4" w:rsidP="00DC2AC4">
      <w:pPr>
        <w:rPr>
          <w:rFonts w:ascii="Arial" w:hAnsi="Arial" w:cs="Arial"/>
          <w:i/>
          <w:iCs/>
          <w:sz w:val="24"/>
          <w:szCs w:val="24"/>
        </w:rPr>
      </w:pPr>
      <w:proofErr w:type="gramStart"/>
      <w:r w:rsidRPr="00FE0626">
        <w:rPr>
          <w:rFonts w:ascii="Arial" w:hAnsi="Arial" w:cs="Arial"/>
          <w:i/>
          <w:iCs/>
          <w:sz w:val="24"/>
          <w:szCs w:val="24"/>
        </w:rPr>
        <w:t>C</w:t>
      </w:r>
      <w:r w:rsidR="00FE0626" w:rsidRPr="00FE0626">
        <w:rPr>
          <w:rFonts w:ascii="Arial" w:hAnsi="Arial" w:cs="Arial"/>
          <w:i/>
          <w:iCs/>
          <w:sz w:val="24"/>
          <w:szCs w:val="24"/>
        </w:rPr>
        <w:t>MON</w:t>
      </w:r>
      <w:r w:rsidRPr="00FE0626">
        <w:rPr>
          <w:rFonts w:ascii="Arial" w:hAnsi="Arial" w:cs="Arial"/>
          <w:i/>
          <w:iCs/>
          <w:sz w:val="24"/>
          <w:szCs w:val="24"/>
        </w:rPr>
        <w:t xml:space="preserve">  is</w:t>
      </w:r>
      <w:proofErr w:type="gramEnd"/>
      <w:r w:rsidRPr="00FE0626">
        <w:rPr>
          <w:rFonts w:ascii="Arial" w:hAnsi="Arial" w:cs="Arial"/>
          <w:i/>
          <w:iCs/>
          <w:sz w:val="24"/>
          <w:szCs w:val="24"/>
        </w:rPr>
        <w:t xml:space="preserve"> an Equal Opportunity Employer (EOE) in compliance with all Federal, Florida State and local ordinances, including Title VII of the Civil Rights Act of 1964, the Age Discrimination in Employment Act of 1967, the Vietnam Era Veterans Readjustment Assistance Act of 1974, the Americans with Disabilities Act of 1990, and the Genetic Information Nondiscrimination Act of 2008.</w:t>
      </w:r>
    </w:p>
    <w:p w14:paraId="0820D3BD" w14:textId="2D817FED" w:rsidR="00C215A5" w:rsidRPr="00FE0626" w:rsidRDefault="00C215A5" w:rsidP="00C215A5">
      <w:pPr>
        <w:pStyle w:val="NoSpacing"/>
        <w:jc w:val="center"/>
        <w:rPr>
          <w:rFonts w:ascii="Arial Rounded MT Bold" w:hAnsi="Arial Rounded MT Bold" w:cs="Arial"/>
          <w:sz w:val="24"/>
          <w:szCs w:val="24"/>
        </w:rPr>
      </w:pPr>
      <w:r w:rsidRPr="00FE0626">
        <w:rPr>
          <w:rFonts w:ascii="Arial Rounded MT Bold" w:hAnsi="Arial Rounded MT Bold" w:cs="Arial"/>
          <w:sz w:val="24"/>
          <w:szCs w:val="24"/>
        </w:rPr>
        <w:t>The mission of C</w:t>
      </w:r>
      <w:r w:rsidR="00FE0626" w:rsidRPr="00FE0626">
        <w:rPr>
          <w:rFonts w:ascii="Arial Rounded MT Bold" w:hAnsi="Arial Rounded MT Bold" w:cs="Arial"/>
          <w:sz w:val="24"/>
          <w:szCs w:val="24"/>
        </w:rPr>
        <w:t>MON</w:t>
      </w:r>
      <w:r w:rsidRPr="00FE0626">
        <w:rPr>
          <w:rFonts w:ascii="Arial Rounded MT Bold" w:hAnsi="Arial Rounded MT Bold" w:cs="Arial"/>
          <w:sz w:val="24"/>
          <w:szCs w:val="24"/>
        </w:rPr>
        <w:t xml:space="preserve"> is to create an exciting, </w:t>
      </w:r>
    </w:p>
    <w:p w14:paraId="6E67AEB5" w14:textId="77777777" w:rsidR="00C215A5" w:rsidRPr="00FE0626" w:rsidRDefault="00C215A5" w:rsidP="00C215A5">
      <w:pPr>
        <w:pStyle w:val="NoSpacing"/>
        <w:jc w:val="center"/>
        <w:rPr>
          <w:rFonts w:ascii="Arial Rounded MT Bold" w:hAnsi="Arial Rounded MT Bold" w:cs="Arial"/>
          <w:sz w:val="24"/>
          <w:szCs w:val="24"/>
        </w:rPr>
      </w:pPr>
      <w:r w:rsidRPr="00FE0626">
        <w:rPr>
          <w:rFonts w:ascii="Arial Rounded MT Bold" w:hAnsi="Arial Rounded MT Bold" w:cs="Arial"/>
          <w:sz w:val="24"/>
          <w:szCs w:val="24"/>
        </w:rPr>
        <w:t>inspiring environment where children and their families</w:t>
      </w:r>
    </w:p>
    <w:p w14:paraId="2F76BDF6" w14:textId="6316BE69" w:rsidR="00DC2AC4" w:rsidRPr="00FE0626" w:rsidRDefault="00C215A5" w:rsidP="00B06283">
      <w:pPr>
        <w:pStyle w:val="NoSpacing"/>
        <w:jc w:val="center"/>
        <w:rPr>
          <w:rFonts w:ascii="Arial Rounded MT Bold" w:hAnsi="Arial Rounded MT Bold" w:cs="Arial"/>
          <w:sz w:val="24"/>
          <w:szCs w:val="24"/>
        </w:rPr>
      </w:pPr>
      <w:r w:rsidRPr="00FE0626">
        <w:rPr>
          <w:rFonts w:ascii="Arial Rounded MT Bold" w:hAnsi="Arial Rounded MT Bold" w:cs="Arial"/>
          <w:sz w:val="24"/>
          <w:szCs w:val="24"/>
        </w:rPr>
        <w:t>play, learn and dream together.</w:t>
      </w:r>
    </w:p>
    <w:sectPr w:rsidR="00DC2AC4" w:rsidRPr="00FE0626" w:rsidSect="00B0628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139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E5DE" w14:textId="77777777" w:rsidR="005D4ECC" w:rsidRDefault="005D4ECC" w:rsidP="003B1251">
      <w:pPr>
        <w:spacing w:after="0" w:line="240" w:lineRule="auto"/>
      </w:pPr>
      <w:r>
        <w:separator/>
      </w:r>
    </w:p>
  </w:endnote>
  <w:endnote w:type="continuationSeparator" w:id="0">
    <w:p w14:paraId="6AC6B122" w14:textId="77777777" w:rsidR="005D4ECC" w:rsidRDefault="005D4ECC" w:rsidP="003B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71FA" w14:textId="77777777" w:rsidR="000F164B" w:rsidRDefault="000F1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5442" w14:textId="58034413" w:rsidR="00F34F68" w:rsidRPr="00C215A5" w:rsidRDefault="00F34F68" w:rsidP="00B06283">
    <w:pPr>
      <w:tabs>
        <w:tab w:val="center" w:pos="5220"/>
      </w:tabs>
      <w:spacing w:after="0"/>
      <w:ind w:right="18"/>
      <w:rPr>
        <w:rFonts w:ascii="Arial" w:eastAsia="Arial" w:hAnsi="Arial" w:cs="Arial"/>
        <w:sz w:val="16"/>
        <w:szCs w:val="16"/>
        <w:lang w:bidi="en-US"/>
      </w:rPr>
    </w:pPr>
    <w:r w:rsidRPr="00C215A5">
      <w:rPr>
        <w:rFonts w:ascii="Arial" w:hAnsi="Arial" w:cs="Arial"/>
        <w:sz w:val="16"/>
        <w:szCs w:val="16"/>
      </w:rPr>
      <w:t xml:space="preserve">Revised </w:t>
    </w:r>
    <w:r w:rsidR="000F164B">
      <w:rPr>
        <w:rFonts w:ascii="Arial" w:hAnsi="Arial" w:cs="Arial"/>
        <w:color w:val="808080" w:themeColor="background1" w:themeShade="80"/>
        <w:sz w:val="16"/>
        <w:szCs w:val="16"/>
      </w:rPr>
      <w:t>4/4/24</w:t>
    </w:r>
    <w:r w:rsidRPr="00C215A5">
      <w:rPr>
        <w:rFonts w:ascii="Arial" w:hAnsi="Arial" w:cs="Arial"/>
        <w:sz w:val="16"/>
        <w:szCs w:val="16"/>
      </w:rPr>
      <w:tab/>
    </w:r>
    <w:r w:rsidR="00B06283">
      <w:rPr>
        <w:rFonts w:ascii="Arial" w:eastAsia="Arial" w:hAnsi="Arial" w:cs="Arial"/>
        <w:sz w:val="16"/>
        <w:szCs w:val="16"/>
        <w:lang w:bidi="en-US"/>
      </w:rPr>
      <w:t>Human Resources Manager</w:t>
    </w:r>
    <w:r w:rsidRPr="00C215A5">
      <w:rPr>
        <w:rFonts w:ascii="Arial" w:eastAsia="Arial" w:hAnsi="Arial" w:cs="Arial"/>
        <w:color w:val="808080" w:themeColor="background1" w:themeShade="80"/>
        <w:sz w:val="16"/>
        <w:szCs w:val="16"/>
        <w:lang w:bidi="en-US"/>
      </w:rPr>
      <w:t xml:space="preserve"> </w:t>
    </w:r>
    <w:r w:rsidRPr="00C215A5">
      <w:rPr>
        <w:rFonts w:ascii="Arial" w:eastAsia="Arial" w:hAnsi="Arial" w:cs="Arial"/>
        <w:sz w:val="16"/>
        <w:szCs w:val="16"/>
        <w:lang w:bidi="en-US"/>
      </w:rPr>
      <w:t xml:space="preserve">– Golisano Children’s Museum of </w:t>
    </w:r>
    <w:proofErr w:type="gramStart"/>
    <w:r w:rsidRPr="00C215A5">
      <w:rPr>
        <w:rFonts w:ascii="Arial" w:eastAsia="Arial" w:hAnsi="Arial" w:cs="Arial"/>
        <w:sz w:val="16"/>
        <w:szCs w:val="16"/>
        <w:lang w:bidi="en-US"/>
      </w:rPr>
      <w:t xml:space="preserve">Naples  </w:t>
    </w:r>
    <w:r w:rsidRPr="00C215A5">
      <w:rPr>
        <w:rFonts w:ascii="Arial" w:eastAsia="Arial" w:hAnsi="Arial" w:cs="Arial"/>
        <w:sz w:val="16"/>
        <w:szCs w:val="16"/>
        <w:lang w:bidi="en-US"/>
      </w:rPr>
      <w:tab/>
    </w:r>
    <w:proofErr w:type="gramEnd"/>
    <w:r w:rsidRPr="00C215A5">
      <w:rPr>
        <w:rFonts w:ascii="Arial" w:eastAsia="Arial" w:hAnsi="Arial" w:cs="Arial"/>
        <w:sz w:val="16"/>
        <w:szCs w:val="16"/>
        <w:lang w:bidi="en-US"/>
      </w:rPr>
      <w:tab/>
    </w:r>
    <w:r w:rsidRPr="00C215A5">
      <w:rPr>
        <w:rFonts w:ascii="Arial" w:eastAsia="Arial" w:hAnsi="Arial" w:cs="Arial"/>
        <w:sz w:val="16"/>
        <w:szCs w:val="16"/>
        <w:lang w:bidi="en-US"/>
      </w:rPr>
      <w:tab/>
    </w:r>
    <w:r w:rsidRPr="00C215A5">
      <w:rPr>
        <w:rFonts w:ascii="Arial" w:eastAsia="Arial" w:hAnsi="Arial" w:cs="Arial"/>
        <w:sz w:val="16"/>
        <w:szCs w:val="16"/>
        <w:lang w:bidi="en-US"/>
      </w:rPr>
      <w:fldChar w:fldCharType="begin"/>
    </w:r>
    <w:r w:rsidRPr="00C215A5">
      <w:rPr>
        <w:rFonts w:ascii="Arial" w:eastAsia="Arial" w:hAnsi="Arial" w:cs="Arial"/>
        <w:sz w:val="16"/>
        <w:szCs w:val="16"/>
        <w:lang w:bidi="en-US"/>
      </w:rPr>
      <w:instrText xml:space="preserve"> PAGE   \* MERGEFORMAT </w:instrText>
    </w:r>
    <w:r w:rsidRPr="00C215A5">
      <w:rPr>
        <w:rFonts w:ascii="Arial" w:eastAsia="Arial" w:hAnsi="Arial" w:cs="Arial"/>
        <w:sz w:val="16"/>
        <w:szCs w:val="16"/>
        <w:lang w:bidi="en-US"/>
      </w:rPr>
      <w:fldChar w:fldCharType="separate"/>
    </w:r>
    <w:r w:rsidRPr="00C215A5">
      <w:rPr>
        <w:rFonts w:ascii="Arial" w:eastAsia="Arial" w:hAnsi="Arial" w:cs="Arial"/>
        <w:sz w:val="16"/>
        <w:szCs w:val="16"/>
        <w:lang w:bidi="en-US"/>
      </w:rPr>
      <w:t>2</w:t>
    </w:r>
    <w:r w:rsidRPr="00C215A5">
      <w:rPr>
        <w:rFonts w:ascii="Arial" w:eastAsia="Arial" w:hAnsi="Arial" w:cs="Arial"/>
        <w:noProof/>
        <w:sz w:val="16"/>
        <w:szCs w:val="16"/>
        <w:lang w:bidi="en-US"/>
      </w:rPr>
      <w:fldChar w:fldCharType="end"/>
    </w:r>
    <w:r w:rsidRPr="00C215A5">
      <w:rPr>
        <w:rFonts w:ascii="Arial" w:eastAsia="Arial" w:hAnsi="Arial" w:cs="Arial"/>
        <w:noProof/>
        <w:sz w:val="16"/>
        <w:szCs w:val="16"/>
        <w:lang w:bidi="en-US"/>
      </w:rPr>
      <w:t xml:space="preserve"> of 2</w:t>
    </w:r>
  </w:p>
  <w:p w14:paraId="19ED1E27" w14:textId="1ADB5ABB" w:rsidR="00F34F68" w:rsidRDefault="00F34F68" w:rsidP="00F34F68">
    <w:pPr>
      <w:tabs>
        <w:tab w:val="center" w:pos="5220"/>
      </w:tabs>
      <w:spacing w:before="20"/>
      <w:ind w:left="340" w:right="18" w:hanging="320"/>
      <w:rPr>
        <w:rFonts w:ascii="Arial" w:eastAsia="Arial" w:hAnsi="Arial" w:cs="Arial"/>
        <w:color w:val="0462C1"/>
        <w:sz w:val="16"/>
        <w:szCs w:val="16"/>
        <w:u w:val="single" w:color="0462C1"/>
        <w:lang w:bidi="en-US"/>
      </w:rPr>
    </w:pPr>
    <w:r w:rsidRPr="00C215A5">
      <w:rPr>
        <w:rFonts w:ascii="Arial" w:eastAsia="Arial" w:hAnsi="Arial" w:cs="Arial"/>
        <w:sz w:val="16"/>
        <w:szCs w:val="16"/>
        <w:lang w:bidi="en-US"/>
      </w:rPr>
      <w:tab/>
    </w:r>
    <w:r w:rsidRPr="00C215A5">
      <w:rPr>
        <w:rFonts w:ascii="Arial" w:eastAsia="Arial" w:hAnsi="Arial" w:cs="Arial"/>
        <w:sz w:val="16"/>
        <w:szCs w:val="16"/>
        <w:lang w:bidi="en-US"/>
      </w:rPr>
      <w:tab/>
      <w:t>15080 Livingston Road, Naples,</w:t>
    </w:r>
    <w:r w:rsidRPr="00C215A5">
      <w:rPr>
        <w:rFonts w:ascii="Arial" w:eastAsia="Arial" w:hAnsi="Arial" w:cs="Arial"/>
        <w:spacing w:val="-12"/>
        <w:sz w:val="16"/>
        <w:szCs w:val="16"/>
        <w:lang w:bidi="en-US"/>
      </w:rPr>
      <w:t xml:space="preserve"> </w:t>
    </w:r>
    <w:r w:rsidRPr="00C215A5">
      <w:rPr>
        <w:rFonts w:ascii="Arial" w:eastAsia="Arial" w:hAnsi="Arial" w:cs="Arial"/>
        <w:sz w:val="16"/>
        <w:szCs w:val="16"/>
        <w:lang w:bidi="en-US"/>
      </w:rPr>
      <w:t>FL</w:t>
    </w:r>
    <w:r w:rsidRPr="00C215A5">
      <w:rPr>
        <w:rFonts w:ascii="Arial" w:eastAsia="Arial" w:hAnsi="Arial" w:cs="Arial"/>
        <w:spacing w:val="-4"/>
        <w:sz w:val="16"/>
        <w:szCs w:val="16"/>
        <w:lang w:bidi="en-US"/>
      </w:rPr>
      <w:t xml:space="preserve"> </w:t>
    </w:r>
    <w:r w:rsidRPr="00C215A5">
      <w:rPr>
        <w:rFonts w:ascii="Arial" w:eastAsia="Arial" w:hAnsi="Arial" w:cs="Arial"/>
        <w:sz w:val="16"/>
        <w:szCs w:val="16"/>
        <w:lang w:bidi="en-US"/>
      </w:rPr>
      <w:t xml:space="preserve">34109 </w:t>
    </w:r>
    <w:hyperlink r:id="rId1">
      <w:r w:rsidRPr="00C215A5">
        <w:rPr>
          <w:rFonts w:ascii="Arial" w:eastAsia="Arial" w:hAnsi="Arial" w:cs="Arial"/>
          <w:color w:val="0462C1"/>
          <w:sz w:val="16"/>
          <w:szCs w:val="16"/>
          <w:u w:val="single" w:color="0462C1"/>
          <w:lang w:bidi="en-US"/>
        </w:rPr>
        <w:t>www.cmon.org</w:t>
      </w:r>
    </w:hyperlink>
  </w:p>
  <w:p w14:paraId="6C346783" w14:textId="77777777" w:rsidR="00B06283" w:rsidRPr="00C215A5" w:rsidRDefault="00B06283" w:rsidP="00F34F68">
    <w:pPr>
      <w:tabs>
        <w:tab w:val="center" w:pos="5220"/>
      </w:tabs>
      <w:spacing w:before="20"/>
      <w:ind w:left="340" w:right="18" w:hanging="320"/>
      <w:rPr>
        <w:rFonts w:ascii="Arial" w:eastAsia="Arial" w:hAnsi="Arial" w:cs="Arial"/>
        <w:sz w:val="16"/>
        <w:szCs w:val="16"/>
        <w:lang w:bidi="en-US"/>
      </w:rPr>
    </w:pPr>
  </w:p>
  <w:p w14:paraId="2BA3C3BB" w14:textId="77777777" w:rsidR="006D5A0B" w:rsidRPr="00F34F68" w:rsidRDefault="006D5A0B" w:rsidP="00F34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8D9D" w14:textId="77777777" w:rsidR="000F164B" w:rsidRDefault="000F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1722" w14:textId="77777777" w:rsidR="005D4ECC" w:rsidRDefault="005D4ECC" w:rsidP="003B1251">
      <w:pPr>
        <w:spacing w:after="0" w:line="240" w:lineRule="auto"/>
      </w:pPr>
      <w:r>
        <w:separator/>
      </w:r>
    </w:p>
  </w:footnote>
  <w:footnote w:type="continuationSeparator" w:id="0">
    <w:p w14:paraId="2BB6754D" w14:textId="77777777" w:rsidR="005D4ECC" w:rsidRDefault="005D4ECC" w:rsidP="003B1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BD6D" w14:textId="77777777" w:rsidR="000F164B" w:rsidRDefault="000F1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ADCA" w14:textId="0EFA26C9" w:rsidR="00C215A5" w:rsidRDefault="00C215A5">
    <w:pPr>
      <w:pStyle w:val="Header"/>
    </w:pPr>
    <w:r>
      <w:rPr>
        <w:noProof/>
      </w:rPr>
      <w:drawing>
        <wp:anchor distT="0" distB="0" distL="114300" distR="114300" simplePos="0" relativeHeight="251659264" behindDoc="0" locked="0" layoutInCell="1" allowOverlap="1" wp14:anchorId="11B0DAE6" wp14:editId="2FFA19EE">
          <wp:simplePos x="0" y="0"/>
          <wp:positionH relativeFrom="margin">
            <wp:align>center</wp:align>
          </wp:positionH>
          <wp:positionV relativeFrom="paragraph">
            <wp:posOffset>-487680</wp:posOffset>
          </wp:positionV>
          <wp:extent cx="16002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on.logo (1).png"/>
                  <pic:cNvPicPr/>
                </pic:nvPicPr>
                <pic:blipFill>
                  <a:blip r:embed="rId1">
                    <a:extLst>
                      <a:ext uri="{28A0092B-C50C-407E-A947-70E740481C1C}">
                        <a14:useLocalDpi xmlns:a14="http://schemas.microsoft.com/office/drawing/2010/main" val="0"/>
                      </a:ext>
                    </a:extLst>
                  </a:blip>
                  <a:stretch>
                    <a:fillRect/>
                  </a:stretch>
                </pic:blipFill>
                <pic:spPr>
                  <a:xfrm>
                    <a:off x="0" y="0"/>
                    <a:ext cx="16002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624732" w14:textId="34633D96" w:rsidR="00F34F68" w:rsidRDefault="00F34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1EC1" w14:textId="77777777" w:rsidR="000F164B" w:rsidRDefault="000F1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593"/>
    <w:multiLevelType w:val="hybridMultilevel"/>
    <w:tmpl w:val="A698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4B04"/>
    <w:multiLevelType w:val="hybridMultilevel"/>
    <w:tmpl w:val="2E7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78C7"/>
    <w:multiLevelType w:val="hybridMultilevel"/>
    <w:tmpl w:val="102E2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A3C88"/>
    <w:multiLevelType w:val="hybridMultilevel"/>
    <w:tmpl w:val="CDE8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E7EC5"/>
    <w:multiLevelType w:val="hybridMultilevel"/>
    <w:tmpl w:val="213A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B58BD"/>
    <w:multiLevelType w:val="hybridMultilevel"/>
    <w:tmpl w:val="4B94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415F3"/>
    <w:multiLevelType w:val="hybridMultilevel"/>
    <w:tmpl w:val="8E84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A21F3B"/>
    <w:multiLevelType w:val="hybridMultilevel"/>
    <w:tmpl w:val="80DC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3099E"/>
    <w:multiLevelType w:val="hybridMultilevel"/>
    <w:tmpl w:val="45C2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96B49"/>
    <w:multiLevelType w:val="hybridMultilevel"/>
    <w:tmpl w:val="521C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865ED"/>
    <w:multiLevelType w:val="hybridMultilevel"/>
    <w:tmpl w:val="1DAA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D0E54"/>
    <w:multiLevelType w:val="hybridMultilevel"/>
    <w:tmpl w:val="D1A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A0937"/>
    <w:multiLevelType w:val="hybridMultilevel"/>
    <w:tmpl w:val="7F48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67414"/>
    <w:multiLevelType w:val="hybridMultilevel"/>
    <w:tmpl w:val="EA26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C7BCB"/>
    <w:multiLevelType w:val="hybridMultilevel"/>
    <w:tmpl w:val="D5363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30525"/>
    <w:multiLevelType w:val="hybridMultilevel"/>
    <w:tmpl w:val="0FB053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662A0"/>
    <w:multiLevelType w:val="hybridMultilevel"/>
    <w:tmpl w:val="AB48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C4DDB"/>
    <w:multiLevelType w:val="hybridMultilevel"/>
    <w:tmpl w:val="B8BE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50056"/>
    <w:multiLevelType w:val="hybridMultilevel"/>
    <w:tmpl w:val="F0023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91D0C"/>
    <w:multiLevelType w:val="multilevel"/>
    <w:tmpl w:val="39C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A5269"/>
    <w:multiLevelType w:val="hybridMultilevel"/>
    <w:tmpl w:val="AFBA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73135"/>
    <w:multiLevelType w:val="hybridMultilevel"/>
    <w:tmpl w:val="F54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042C2"/>
    <w:multiLevelType w:val="hybridMultilevel"/>
    <w:tmpl w:val="7F881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A8644C"/>
    <w:multiLevelType w:val="hybridMultilevel"/>
    <w:tmpl w:val="C1128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8098E"/>
    <w:multiLevelType w:val="hybridMultilevel"/>
    <w:tmpl w:val="73BA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4112A"/>
    <w:multiLevelType w:val="hybridMultilevel"/>
    <w:tmpl w:val="D2CC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93BCD"/>
    <w:multiLevelType w:val="hybridMultilevel"/>
    <w:tmpl w:val="F2F0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A1027"/>
    <w:multiLevelType w:val="hybridMultilevel"/>
    <w:tmpl w:val="B68C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13CF4"/>
    <w:multiLevelType w:val="hybridMultilevel"/>
    <w:tmpl w:val="4806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736A5"/>
    <w:multiLevelType w:val="hybridMultilevel"/>
    <w:tmpl w:val="34A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54484"/>
    <w:multiLevelType w:val="hybridMultilevel"/>
    <w:tmpl w:val="9D5A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155085">
    <w:abstractNumId w:val="17"/>
  </w:num>
  <w:num w:numId="2" w16cid:durableId="977034191">
    <w:abstractNumId w:val="11"/>
  </w:num>
  <w:num w:numId="3" w16cid:durableId="1962102836">
    <w:abstractNumId w:val="29"/>
  </w:num>
  <w:num w:numId="4" w16cid:durableId="187377027">
    <w:abstractNumId w:val="23"/>
  </w:num>
  <w:num w:numId="5" w16cid:durableId="1115632209">
    <w:abstractNumId w:val="13"/>
  </w:num>
  <w:num w:numId="6" w16cid:durableId="1302226406">
    <w:abstractNumId w:val="26"/>
  </w:num>
  <w:num w:numId="7" w16cid:durableId="1086344057">
    <w:abstractNumId w:val="0"/>
  </w:num>
  <w:num w:numId="8" w16cid:durableId="2125230973">
    <w:abstractNumId w:val="6"/>
  </w:num>
  <w:num w:numId="9" w16cid:durableId="1429807203">
    <w:abstractNumId w:val="22"/>
  </w:num>
  <w:num w:numId="10" w16cid:durableId="746028030">
    <w:abstractNumId w:val="12"/>
  </w:num>
  <w:num w:numId="11" w16cid:durableId="1438216213">
    <w:abstractNumId w:val="16"/>
  </w:num>
  <w:num w:numId="12" w16cid:durableId="1739596401">
    <w:abstractNumId w:val="14"/>
  </w:num>
  <w:num w:numId="13" w16cid:durableId="309215949">
    <w:abstractNumId w:val="7"/>
  </w:num>
  <w:num w:numId="14" w16cid:durableId="1832327637">
    <w:abstractNumId w:val="30"/>
  </w:num>
  <w:num w:numId="15" w16cid:durableId="1492670930">
    <w:abstractNumId w:val="2"/>
  </w:num>
  <w:num w:numId="16" w16cid:durableId="218201968">
    <w:abstractNumId w:val="1"/>
  </w:num>
  <w:num w:numId="17" w16cid:durableId="91054846">
    <w:abstractNumId w:val="27"/>
  </w:num>
  <w:num w:numId="18" w16cid:durableId="416901685">
    <w:abstractNumId w:val="4"/>
  </w:num>
  <w:num w:numId="19" w16cid:durableId="864711886">
    <w:abstractNumId w:val="10"/>
  </w:num>
  <w:num w:numId="20" w16cid:durableId="113137861">
    <w:abstractNumId w:val="18"/>
  </w:num>
  <w:num w:numId="21" w16cid:durableId="782269987">
    <w:abstractNumId w:val="25"/>
  </w:num>
  <w:num w:numId="22" w16cid:durableId="1997874577">
    <w:abstractNumId w:val="5"/>
  </w:num>
  <w:num w:numId="23" w16cid:durableId="573006194">
    <w:abstractNumId w:val="8"/>
  </w:num>
  <w:num w:numId="24" w16cid:durableId="74471894">
    <w:abstractNumId w:val="3"/>
  </w:num>
  <w:num w:numId="25" w16cid:durableId="1649239833">
    <w:abstractNumId w:val="28"/>
  </w:num>
  <w:num w:numId="26" w16cid:durableId="302540424">
    <w:abstractNumId w:val="15"/>
  </w:num>
  <w:num w:numId="27" w16cid:durableId="1051685519">
    <w:abstractNumId w:val="24"/>
  </w:num>
  <w:num w:numId="28" w16cid:durableId="1158424629">
    <w:abstractNumId w:val="19"/>
  </w:num>
  <w:num w:numId="29" w16cid:durableId="824590262">
    <w:abstractNumId w:val="21"/>
  </w:num>
  <w:num w:numId="30" w16cid:durableId="516697583">
    <w:abstractNumId w:val="9"/>
  </w:num>
  <w:num w:numId="31" w16cid:durableId="16678291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1C"/>
    <w:rsid w:val="00030830"/>
    <w:rsid w:val="000846ED"/>
    <w:rsid w:val="00086E55"/>
    <w:rsid w:val="00095994"/>
    <w:rsid w:val="000A25AB"/>
    <w:rsid w:val="000D23C8"/>
    <w:rsid w:val="000F164B"/>
    <w:rsid w:val="000F526F"/>
    <w:rsid w:val="00172761"/>
    <w:rsid w:val="00175EAB"/>
    <w:rsid w:val="00181421"/>
    <w:rsid w:val="00192849"/>
    <w:rsid w:val="00194B1B"/>
    <w:rsid w:val="001D4E94"/>
    <w:rsid w:val="0022454A"/>
    <w:rsid w:val="00227E66"/>
    <w:rsid w:val="00257DF2"/>
    <w:rsid w:val="00266F7D"/>
    <w:rsid w:val="002809A4"/>
    <w:rsid w:val="002A17BC"/>
    <w:rsid w:val="002D6417"/>
    <w:rsid w:val="002F3CE0"/>
    <w:rsid w:val="002F5FE7"/>
    <w:rsid w:val="00372ECB"/>
    <w:rsid w:val="00395CC0"/>
    <w:rsid w:val="003B1251"/>
    <w:rsid w:val="003D4EDE"/>
    <w:rsid w:val="004126C8"/>
    <w:rsid w:val="00497758"/>
    <w:rsid w:val="004C53D9"/>
    <w:rsid w:val="004D755F"/>
    <w:rsid w:val="005D4ECC"/>
    <w:rsid w:val="00646279"/>
    <w:rsid w:val="00647346"/>
    <w:rsid w:val="006528E4"/>
    <w:rsid w:val="006645B7"/>
    <w:rsid w:val="006723D9"/>
    <w:rsid w:val="006B44F5"/>
    <w:rsid w:val="006D3E99"/>
    <w:rsid w:val="006D5A0B"/>
    <w:rsid w:val="006F081C"/>
    <w:rsid w:val="0070183D"/>
    <w:rsid w:val="0074198D"/>
    <w:rsid w:val="00742502"/>
    <w:rsid w:val="00762197"/>
    <w:rsid w:val="007A3CD9"/>
    <w:rsid w:val="007B4A7C"/>
    <w:rsid w:val="007C68ED"/>
    <w:rsid w:val="007F61DB"/>
    <w:rsid w:val="00816380"/>
    <w:rsid w:val="00816873"/>
    <w:rsid w:val="00834BF5"/>
    <w:rsid w:val="008754EA"/>
    <w:rsid w:val="00882AF5"/>
    <w:rsid w:val="00886838"/>
    <w:rsid w:val="00960E8C"/>
    <w:rsid w:val="009A26DA"/>
    <w:rsid w:val="00A11AD1"/>
    <w:rsid w:val="00A209B0"/>
    <w:rsid w:val="00A32827"/>
    <w:rsid w:val="00A6014C"/>
    <w:rsid w:val="00A678EA"/>
    <w:rsid w:val="00A76329"/>
    <w:rsid w:val="00AF6034"/>
    <w:rsid w:val="00B06283"/>
    <w:rsid w:val="00B73030"/>
    <w:rsid w:val="00B81EFE"/>
    <w:rsid w:val="00BE096E"/>
    <w:rsid w:val="00C215A5"/>
    <w:rsid w:val="00C360F8"/>
    <w:rsid w:val="00C7168F"/>
    <w:rsid w:val="00C80B50"/>
    <w:rsid w:val="00D0369B"/>
    <w:rsid w:val="00D10F20"/>
    <w:rsid w:val="00D123BA"/>
    <w:rsid w:val="00D3074B"/>
    <w:rsid w:val="00DC2AC4"/>
    <w:rsid w:val="00E16023"/>
    <w:rsid w:val="00E24E4C"/>
    <w:rsid w:val="00E304E3"/>
    <w:rsid w:val="00E54B30"/>
    <w:rsid w:val="00E961AF"/>
    <w:rsid w:val="00ED1C08"/>
    <w:rsid w:val="00ED5E06"/>
    <w:rsid w:val="00EE009C"/>
    <w:rsid w:val="00F02DC4"/>
    <w:rsid w:val="00F34F68"/>
    <w:rsid w:val="00F35063"/>
    <w:rsid w:val="00F352FB"/>
    <w:rsid w:val="00FE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C93BF"/>
  <w15:docId w15:val="{4E603829-8403-0442-8B4F-DFF3C7F1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27"/>
    <w:rPr>
      <w:rFonts w:ascii="Tahoma" w:hAnsi="Tahoma" w:cs="Tahoma"/>
      <w:sz w:val="16"/>
      <w:szCs w:val="16"/>
    </w:rPr>
  </w:style>
  <w:style w:type="paragraph" w:styleId="NoSpacing">
    <w:name w:val="No Spacing"/>
    <w:uiPriority w:val="1"/>
    <w:qFormat/>
    <w:rsid w:val="00A32827"/>
    <w:pPr>
      <w:spacing w:after="0" w:line="240" w:lineRule="auto"/>
    </w:pPr>
  </w:style>
  <w:style w:type="character" w:styleId="Hyperlink">
    <w:name w:val="Hyperlink"/>
    <w:basedOn w:val="DefaultParagraphFont"/>
    <w:uiPriority w:val="99"/>
    <w:unhideWhenUsed/>
    <w:rsid w:val="00E961AF"/>
    <w:rPr>
      <w:color w:val="0000FF" w:themeColor="hyperlink"/>
      <w:u w:val="single"/>
    </w:rPr>
  </w:style>
  <w:style w:type="paragraph" w:styleId="ListParagraph">
    <w:name w:val="List Paragraph"/>
    <w:basedOn w:val="Normal"/>
    <w:uiPriority w:val="34"/>
    <w:qFormat/>
    <w:rsid w:val="00742502"/>
    <w:pPr>
      <w:ind w:left="720"/>
      <w:contextualSpacing/>
    </w:pPr>
  </w:style>
  <w:style w:type="paragraph" w:styleId="Header">
    <w:name w:val="header"/>
    <w:basedOn w:val="Normal"/>
    <w:link w:val="HeaderChar"/>
    <w:uiPriority w:val="99"/>
    <w:unhideWhenUsed/>
    <w:rsid w:val="003B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251"/>
  </w:style>
  <w:style w:type="paragraph" w:styleId="Footer">
    <w:name w:val="footer"/>
    <w:basedOn w:val="Normal"/>
    <w:link w:val="FooterChar"/>
    <w:uiPriority w:val="99"/>
    <w:unhideWhenUsed/>
    <w:rsid w:val="003B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251"/>
  </w:style>
  <w:style w:type="paragraph" w:styleId="BodyText">
    <w:name w:val="Body Text"/>
    <w:basedOn w:val="Normal"/>
    <w:link w:val="BodyTextChar"/>
    <w:rsid w:val="00257DF2"/>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257DF2"/>
    <w:rPr>
      <w:rFonts w:ascii="Arial" w:eastAsia="Times New Roman" w:hAnsi="Arial" w:cs="Times New Roman"/>
      <w:szCs w:val="24"/>
    </w:rPr>
  </w:style>
  <w:style w:type="paragraph" w:styleId="Revision">
    <w:name w:val="Revision"/>
    <w:hidden/>
    <w:uiPriority w:val="99"/>
    <w:semiHidden/>
    <w:rsid w:val="002D6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jobs@cm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m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07E4-89EC-794C-BC37-E69CA087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Wilson</dc:creator>
  <cp:lastModifiedBy>Admin Cmon</cp:lastModifiedBy>
  <cp:revision>6</cp:revision>
  <cp:lastPrinted>2024-04-04T19:52:00Z</cp:lastPrinted>
  <dcterms:created xsi:type="dcterms:W3CDTF">2024-04-03T17:37:00Z</dcterms:created>
  <dcterms:modified xsi:type="dcterms:W3CDTF">2024-04-04T19:59:00Z</dcterms:modified>
</cp:coreProperties>
</file>